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818688" w14:textId="77777777" w:rsidR="00A941D8" w:rsidRDefault="00A941D8" w:rsidP="00287FE5">
      <w:pPr>
        <w:pBdr>
          <w:top w:val="nil"/>
          <w:left w:val="nil"/>
          <w:bottom w:val="nil"/>
          <w:right w:val="nil"/>
          <w:between w:val="nil"/>
        </w:pBdr>
        <w:rPr>
          <w:rFonts w:ascii="Arial" w:eastAsia="Arial" w:hAnsi="Arial" w:cs="Arial"/>
          <w:b/>
          <w:sz w:val="32"/>
          <w:szCs w:val="32"/>
        </w:rPr>
      </w:pPr>
    </w:p>
    <w:p w14:paraId="5212E32D" w14:textId="77777777" w:rsidR="00A941D8" w:rsidRDefault="00000000">
      <w:pPr>
        <w:pBdr>
          <w:top w:val="nil"/>
          <w:left w:val="nil"/>
          <w:bottom w:val="nil"/>
          <w:right w:val="nil"/>
          <w:between w:val="nil"/>
        </w:pBdr>
        <w:jc w:val="center"/>
        <w:rPr>
          <w:rFonts w:ascii="Arial" w:eastAsia="Arial" w:hAnsi="Arial" w:cs="Arial"/>
        </w:rPr>
      </w:pPr>
      <w:r>
        <w:rPr>
          <w:rFonts w:ascii="Arial" w:eastAsia="Arial" w:hAnsi="Arial" w:cs="Arial"/>
          <w:b/>
          <w:sz w:val="32"/>
          <w:szCs w:val="32"/>
        </w:rPr>
        <w:t xml:space="preserve">Official NACSW™ </w:t>
      </w:r>
    </w:p>
    <w:p w14:paraId="39A21209" w14:textId="5E5DE395" w:rsidR="00A941D8" w:rsidRPr="00287FE5" w:rsidRDefault="00D13856">
      <w:pPr>
        <w:pBdr>
          <w:top w:val="nil"/>
          <w:left w:val="nil"/>
          <w:bottom w:val="nil"/>
          <w:right w:val="nil"/>
          <w:between w:val="nil"/>
        </w:pBdr>
        <w:jc w:val="center"/>
        <w:rPr>
          <w:rFonts w:ascii="Arial" w:eastAsia="Arial" w:hAnsi="Arial" w:cs="Arial"/>
        </w:rPr>
      </w:pPr>
      <w:r w:rsidRPr="00287FE5">
        <w:rPr>
          <w:rFonts w:ascii="Arial" w:eastAsia="Arial" w:hAnsi="Arial" w:cs="Arial"/>
          <w:b/>
          <w:sz w:val="32"/>
          <w:szCs w:val="32"/>
        </w:rPr>
        <w:t>NW1/NW2 Trials</w:t>
      </w:r>
    </w:p>
    <w:p w14:paraId="199AB133" w14:textId="521714FB" w:rsidR="00A941D8" w:rsidRPr="00287FE5" w:rsidRDefault="00D13856">
      <w:pPr>
        <w:pBdr>
          <w:top w:val="nil"/>
          <w:left w:val="nil"/>
          <w:bottom w:val="nil"/>
          <w:right w:val="nil"/>
          <w:between w:val="nil"/>
        </w:pBdr>
        <w:jc w:val="center"/>
        <w:rPr>
          <w:rFonts w:ascii="Arial" w:eastAsia="Arial" w:hAnsi="Arial" w:cs="Arial"/>
          <w:b/>
        </w:rPr>
      </w:pPr>
      <w:r w:rsidRPr="00287FE5">
        <w:rPr>
          <w:rFonts w:ascii="Arial" w:eastAsia="Arial" w:hAnsi="Arial" w:cs="Arial"/>
          <w:b/>
        </w:rPr>
        <w:t>OCTOBER 6 &amp; 7, 2023</w:t>
      </w:r>
    </w:p>
    <w:p w14:paraId="5E8CA168" w14:textId="77777777" w:rsidR="00A941D8" w:rsidRPr="00287FE5" w:rsidRDefault="00A941D8">
      <w:pPr>
        <w:pBdr>
          <w:top w:val="nil"/>
          <w:left w:val="nil"/>
          <w:bottom w:val="nil"/>
          <w:right w:val="nil"/>
          <w:between w:val="nil"/>
        </w:pBdr>
        <w:jc w:val="center"/>
        <w:rPr>
          <w:rFonts w:ascii="Arial" w:eastAsia="Arial" w:hAnsi="Arial" w:cs="Arial"/>
        </w:rPr>
      </w:pPr>
    </w:p>
    <w:p w14:paraId="5418EF3E" w14:textId="042F90E8" w:rsidR="00A941D8" w:rsidRPr="00287FE5" w:rsidRDefault="00000000">
      <w:pPr>
        <w:pBdr>
          <w:top w:val="nil"/>
          <w:left w:val="nil"/>
          <w:bottom w:val="nil"/>
          <w:right w:val="nil"/>
          <w:between w:val="nil"/>
        </w:pBdr>
        <w:jc w:val="center"/>
        <w:rPr>
          <w:rFonts w:ascii="Arial" w:eastAsia="Arial" w:hAnsi="Arial" w:cs="Arial"/>
        </w:rPr>
      </w:pPr>
      <w:r w:rsidRPr="00287FE5">
        <w:rPr>
          <w:rFonts w:ascii="Arial" w:eastAsia="Arial" w:hAnsi="Arial" w:cs="Arial"/>
          <w:b/>
        </w:rPr>
        <w:t xml:space="preserve">TRIAL LOCATION: </w:t>
      </w:r>
      <w:r w:rsidR="00D13856" w:rsidRPr="00287FE5">
        <w:rPr>
          <w:rFonts w:ascii="Arial" w:eastAsia="Arial" w:hAnsi="Arial" w:cs="Arial"/>
        </w:rPr>
        <w:t>MOUNTAINBROOK CHURCH, 1775 CALLE JOAQUIN, SAN LUIS OBISPO, CA</w:t>
      </w:r>
    </w:p>
    <w:p w14:paraId="5B9EFCE8" w14:textId="77777777" w:rsidR="00A941D8" w:rsidRDefault="00000000">
      <w:pPr>
        <w:pBdr>
          <w:top w:val="nil"/>
          <w:left w:val="nil"/>
          <w:bottom w:val="nil"/>
          <w:right w:val="nil"/>
          <w:between w:val="nil"/>
        </w:pBdr>
        <w:rPr>
          <w:rFonts w:ascii="Arial" w:eastAsia="Arial" w:hAnsi="Arial" w:cs="Arial"/>
          <w:sz w:val="20"/>
          <w:szCs w:val="20"/>
          <w:highlight w:val="cyan"/>
        </w:rPr>
      </w:pPr>
      <w:r>
        <w:rPr>
          <w:rFonts w:ascii="Arial" w:eastAsia="Arial" w:hAnsi="Arial" w:cs="Arial"/>
          <w:sz w:val="20"/>
          <w:szCs w:val="20"/>
        </w:rPr>
        <w:t>It is not appropriate to contact or visit the trial location prior to the trial date, nor should training take place on trial grounds once an event is approved/announced. Our locations are real life search environments where people work, go to school, etc. Pre-trial contact or visits risk the host losing the opportunity to use the location again in the future.</w:t>
      </w:r>
    </w:p>
    <w:p w14:paraId="7D5932E2" w14:textId="77777777" w:rsidR="00A941D8" w:rsidRDefault="00A941D8">
      <w:pPr>
        <w:pBdr>
          <w:top w:val="nil"/>
          <w:left w:val="nil"/>
          <w:bottom w:val="nil"/>
          <w:right w:val="nil"/>
          <w:between w:val="nil"/>
        </w:pBdr>
        <w:jc w:val="center"/>
        <w:rPr>
          <w:rFonts w:ascii="Arial" w:eastAsia="Arial" w:hAnsi="Arial" w:cs="Arial"/>
        </w:rPr>
      </w:pPr>
    </w:p>
    <w:p w14:paraId="620209CD" w14:textId="01B31AB8" w:rsidR="00A941D8" w:rsidRDefault="00000000">
      <w:pPr>
        <w:pBdr>
          <w:top w:val="nil"/>
          <w:left w:val="nil"/>
          <w:bottom w:val="nil"/>
          <w:right w:val="nil"/>
          <w:between w:val="nil"/>
        </w:pBdr>
        <w:jc w:val="center"/>
        <w:rPr>
          <w:rFonts w:ascii="Arial" w:eastAsia="Arial" w:hAnsi="Arial" w:cs="Arial"/>
        </w:rPr>
      </w:pPr>
      <w:r>
        <w:rPr>
          <w:rFonts w:ascii="Arial" w:eastAsia="Arial" w:hAnsi="Arial" w:cs="Arial"/>
          <w:b/>
        </w:rPr>
        <w:t>Trial Host:</w:t>
      </w:r>
      <w:r>
        <w:rPr>
          <w:rFonts w:ascii="Arial" w:eastAsia="Arial" w:hAnsi="Arial" w:cs="Arial"/>
        </w:rPr>
        <w:br/>
      </w:r>
      <w:r w:rsidR="00D13856">
        <w:rPr>
          <w:rFonts w:ascii="Arial" w:eastAsia="Arial" w:hAnsi="Arial" w:cs="Arial"/>
        </w:rPr>
        <w:t>GENTLE TOUCH PET TRAINING</w:t>
      </w:r>
    </w:p>
    <w:p w14:paraId="033EE780" w14:textId="77777777" w:rsidR="00A941D8" w:rsidRDefault="00A941D8">
      <w:pPr>
        <w:pBdr>
          <w:top w:val="nil"/>
          <w:left w:val="nil"/>
          <w:bottom w:val="nil"/>
          <w:right w:val="nil"/>
          <w:between w:val="nil"/>
        </w:pBdr>
        <w:jc w:val="center"/>
        <w:rPr>
          <w:rFonts w:ascii="Arial" w:eastAsia="Arial" w:hAnsi="Arial" w:cs="Arial"/>
        </w:rPr>
      </w:pPr>
    </w:p>
    <w:p w14:paraId="1F43CDCD" w14:textId="0FB8B18C" w:rsidR="00A941D8" w:rsidRPr="00D13856" w:rsidRDefault="00D13856">
      <w:pPr>
        <w:pBdr>
          <w:top w:val="nil"/>
          <w:left w:val="nil"/>
          <w:bottom w:val="nil"/>
          <w:right w:val="nil"/>
          <w:between w:val="nil"/>
        </w:pBdr>
        <w:jc w:val="center"/>
        <w:rPr>
          <w:rFonts w:ascii="Arial" w:eastAsia="Arial" w:hAnsi="Arial" w:cs="Arial"/>
        </w:rPr>
      </w:pPr>
      <w:r w:rsidRPr="00D13856">
        <w:rPr>
          <w:rFonts w:ascii="Arial" w:eastAsia="Arial" w:hAnsi="Arial" w:cs="Arial"/>
          <w:b/>
        </w:rPr>
        <w:t>NW1:</w:t>
      </w:r>
      <w:r w:rsidRPr="00D13856">
        <w:rPr>
          <w:rFonts w:ascii="Arial" w:eastAsia="Arial" w:hAnsi="Arial" w:cs="Arial"/>
        </w:rPr>
        <w:t xml:space="preserve"> FRIDAY, OCTOBER 6, 2023</w:t>
      </w:r>
    </w:p>
    <w:p w14:paraId="073B0313" w14:textId="32B28E6B" w:rsidR="00A941D8" w:rsidRPr="00D13856" w:rsidRDefault="00D13856">
      <w:pPr>
        <w:pBdr>
          <w:top w:val="nil"/>
          <w:left w:val="nil"/>
          <w:bottom w:val="nil"/>
          <w:right w:val="nil"/>
          <w:between w:val="nil"/>
        </w:pBdr>
        <w:jc w:val="center"/>
        <w:rPr>
          <w:rFonts w:ascii="Arial" w:eastAsia="Arial" w:hAnsi="Arial" w:cs="Arial"/>
        </w:rPr>
      </w:pPr>
      <w:r w:rsidRPr="00D13856">
        <w:rPr>
          <w:rFonts w:ascii="Arial" w:eastAsia="Arial" w:hAnsi="Arial" w:cs="Arial"/>
          <w:b/>
        </w:rPr>
        <w:t>NW2:</w:t>
      </w:r>
      <w:r w:rsidRPr="00D13856">
        <w:rPr>
          <w:rFonts w:ascii="Arial" w:eastAsia="Arial" w:hAnsi="Arial" w:cs="Arial"/>
        </w:rPr>
        <w:t xml:space="preserve"> SATURDAY, OCTOBER 7, 2023</w:t>
      </w:r>
    </w:p>
    <w:p w14:paraId="1F32886D" w14:textId="77777777" w:rsidR="00A941D8" w:rsidRPr="00D13856" w:rsidRDefault="00A941D8">
      <w:pPr>
        <w:pBdr>
          <w:top w:val="nil"/>
          <w:left w:val="nil"/>
          <w:bottom w:val="nil"/>
          <w:right w:val="nil"/>
          <w:between w:val="nil"/>
        </w:pBdr>
        <w:jc w:val="center"/>
        <w:rPr>
          <w:rFonts w:ascii="Arial" w:eastAsia="Arial" w:hAnsi="Arial" w:cs="Arial"/>
        </w:rPr>
      </w:pPr>
    </w:p>
    <w:p w14:paraId="70A885C0" w14:textId="139E70BA" w:rsidR="00A941D8" w:rsidRPr="00D13856" w:rsidRDefault="00000000">
      <w:pPr>
        <w:jc w:val="center"/>
        <w:rPr>
          <w:rFonts w:ascii="Arial" w:eastAsia="Arial" w:hAnsi="Arial" w:cs="Arial"/>
        </w:rPr>
      </w:pPr>
      <w:r w:rsidRPr="00D13856">
        <w:rPr>
          <w:rFonts w:ascii="Arial" w:eastAsia="Arial" w:hAnsi="Arial" w:cs="Arial"/>
          <w:b/>
        </w:rPr>
        <w:t xml:space="preserve">Certifying Official: </w:t>
      </w:r>
      <w:r w:rsidR="00D13856" w:rsidRPr="00D13856">
        <w:rPr>
          <w:rFonts w:ascii="Arial" w:eastAsia="Arial" w:hAnsi="Arial" w:cs="Arial"/>
        </w:rPr>
        <w:t>LAURALEA OLIVER</w:t>
      </w:r>
    </w:p>
    <w:p w14:paraId="46C380AD" w14:textId="4DB6D587" w:rsidR="00A941D8" w:rsidRPr="00D13856" w:rsidRDefault="00000000">
      <w:pPr>
        <w:pBdr>
          <w:top w:val="nil"/>
          <w:left w:val="nil"/>
          <w:bottom w:val="nil"/>
          <w:right w:val="nil"/>
          <w:between w:val="nil"/>
        </w:pBdr>
        <w:jc w:val="center"/>
        <w:rPr>
          <w:rFonts w:ascii="Arial" w:eastAsia="Arial" w:hAnsi="Arial" w:cs="Arial"/>
          <w:b/>
        </w:rPr>
      </w:pPr>
      <w:r w:rsidRPr="00D13856">
        <w:rPr>
          <w:rFonts w:ascii="Arial" w:eastAsia="Arial" w:hAnsi="Arial" w:cs="Arial"/>
        </w:rPr>
        <w:br/>
      </w:r>
      <w:r w:rsidRPr="00D13856">
        <w:rPr>
          <w:rFonts w:ascii="Arial" w:eastAsia="Arial" w:hAnsi="Arial" w:cs="Arial"/>
          <w:b/>
        </w:rPr>
        <w:t xml:space="preserve">Judges: </w:t>
      </w:r>
      <w:r w:rsidR="00D13856" w:rsidRPr="00D13856">
        <w:rPr>
          <w:rFonts w:ascii="Arial" w:eastAsia="Arial" w:hAnsi="Arial" w:cs="Arial"/>
        </w:rPr>
        <w:t>TEAH ANDERS &amp; JASON STINSON</w:t>
      </w:r>
    </w:p>
    <w:p w14:paraId="1F195A2E" w14:textId="77777777" w:rsidR="00A941D8" w:rsidRDefault="00A941D8" w:rsidP="00D13856">
      <w:pPr>
        <w:pBdr>
          <w:top w:val="nil"/>
          <w:left w:val="nil"/>
          <w:bottom w:val="nil"/>
          <w:right w:val="nil"/>
          <w:between w:val="nil"/>
        </w:pBdr>
        <w:rPr>
          <w:rFonts w:ascii="Arial" w:eastAsia="Arial" w:hAnsi="Arial" w:cs="Arial"/>
        </w:rPr>
      </w:pPr>
    </w:p>
    <w:p w14:paraId="2AA55C79" w14:textId="77777777" w:rsidR="00A941D8" w:rsidRDefault="00000000">
      <w:pPr>
        <w:pBdr>
          <w:top w:val="nil"/>
          <w:left w:val="nil"/>
          <w:bottom w:val="nil"/>
          <w:right w:val="nil"/>
          <w:between w:val="nil"/>
        </w:pBdr>
        <w:jc w:val="center"/>
        <w:rPr>
          <w:rFonts w:ascii="Arial" w:eastAsia="Arial" w:hAnsi="Arial" w:cs="Arial"/>
          <w:b/>
        </w:rPr>
      </w:pPr>
      <w:r>
        <w:rPr>
          <w:rFonts w:ascii="Arial" w:eastAsia="Arial" w:hAnsi="Arial" w:cs="Arial"/>
          <w:b/>
        </w:rPr>
        <w:t>Entry Cost</w:t>
      </w:r>
    </w:p>
    <w:p w14:paraId="24D9458E" w14:textId="44B84A40" w:rsidR="00A941D8" w:rsidRPr="00866D8F" w:rsidRDefault="00000000">
      <w:pPr>
        <w:jc w:val="center"/>
        <w:rPr>
          <w:rFonts w:ascii="Arial" w:eastAsia="Arial" w:hAnsi="Arial" w:cs="Arial"/>
        </w:rPr>
      </w:pPr>
      <w:r w:rsidRPr="00866D8F">
        <w:rPr>
          <w:rFonts w:ascii="Arial" w:eastAsia="Arial" w:hAnsi="Arial" w:cs="Arial"/>
          <w:b/>
        </w:rPr>
        <w:t>NW1:</w:t>
      </w:r>
      <w:r w:rsidRPr="00866D8F">
        <w:rPr>
          <w:rFonts w:ascii="Arial" w:eastAsia="Arial" w:hAnsi="Arial" w:cs="Arial"/>
        </w:rPr>
        <w:t xml:space="preserve"> $12</w:t>
      </w:r>
      <w:r w:rsidR="00494311">
        <w:rPr>
          <w:rFonts w:ascii="Arial" w:eastAsia="Arial" w:hAnsi="Arial" w:cs="Arial"/>
        </w:rPr>
        <w:t>5</w:t>
      </w:r>
      <w:r w:rsidRPr="00866D8F">
        <w:rPr>
          <w:rFonts w:ascii="Arial" w:eastAsia="Arial" w:hAnsi="Arial" w:cs="Arial"/>
        </w:rPr>
        <w:t xml:space="preserve"> per dog and handler team</w:t>
      </w:r>
    </w:p>
    <w:p w14:paraId="3E4E29E2" w14:textId="567A25BE" w:rsidR="00A941D8" w:rsidRPr="00866D8F" w:rsidRDefault="00000000">
      <w:pPr>
        <w:jc w:val="center"/>
        <w:rPr>
          <w:rFonts w:ascii="Arial" w:eastAsia="Arial" w:hAnsi="Arial" w:cs="Arial"/>
        </w:rPr>
      </w:pPr>
      <w:r w:rsidRPr="00866D8F">
        <w:rPr>
          <w:rFonts w:ascii="Arial" w:eastAsia="Arial" w:hAnsi="Arial" w:cs="Arial"/>
          <w:b/>
        </w:rPr>
        <w:t>NW2:</w:t>
      </w:r>
      <w:r w:rsidRPr="00866D8F">
        <w:rPr>
          <w:rFonts w:ascii="Arial" w:eastAsia="Arial" w:hAnsi="Arial" w:cs="Arial"/>
        </w:rPr>
        <w:t xml:space="preserve"> $1</w:t>
      </w:r>
      <w:r w:rsidR="00494311">
        <w:rPr>
          <w:rFonts w:ascii="Arial" w:eastAsia="Arial" w:hAnsi="Arial" w:cs="Arial"/>
        </w:rPr>
        <w:t>50</w:t>
      </w:r>
      <w:r w:rsidRPr="00866D8F">
        <w:rPr>
          <w:rFonts w:ascii="Arial" w:eastAsia="Arial" w:hAnsi="Arial" w:cs="Arial"/>
        </w:rPr>
        <w:t xml:space="preserve"> per dog and handler team</w:t>
      </w:r>
    </w:p>
    <w:p w14:paraId="566EF21D" w14:textId="77777777" w:rsidR="00A941D8" w:rsidRDefault="00A941D8">
      <w:pPr>
        <w:pBdr>
          <w:top w:val="nil"/>
          <w:left w:val="nil"/>
          <w:bottom w:val="nil"/>
          <w:right w:val="nil"/>
          <w:between w:val="nil"/>
        </w:pBdr>
        <w:jc w:val="center"/>
        <w:rPr>
          <w:rFonts w:ascii="Arial" w:eastAsia="Arial" w:hAnsi="Arial" w:cs="Arial"/>
        </w:rPr>
      </w:pPr>
    </w:p>
    <w:p w14:paraId="794B1E05" w14:textId="77777777" w:rsidR="00A941D8" w:rsidRDefault="00000000">
      <w:pPr>
        <w:pBdr>
          <w:top w:val="nil"/>
          <w:left w:val="nil"/>
          <w:bottom w:val="nil"/>
          <w:right w:val="nil"/>
          <w:between w:val="nil"/>
        </w:pBdr>
        <w:jc w:val="center"/>
        <w:rPr>
          <w:rFonts w:ascii="Arial" w:eastAsia="Arial" w:hAnsi="Arial" w:cs="Arial"/>
          <w:b/>
        </w:rPr>
      </w:pPr>
      <w:r>
        <w:rPr>
          <w:rFonts w:ascii="Arial" w:eastAsia="Arial" w:hAnsi="Arial" w:cs="Arial"/>
          <w:b/>
        </w:rPr>
        <w:t>Number of Entries</w:t>
      </w:r>
    </w:p>
    <w:p w14:paraId="0B6DCDD9" w14:textId="1F773385" w:rsidR="00A941D8" w:rsidRPr="00D13856" w:rsidRDefault="00000000" w:rsidP="00D13856">
      <w:pPr>
        <w:jc w:val="center"/>
        <w:rPr>
          <w:rFonts w:ascii="Arial" w:eastAsia="Arial" w:hAnsi="Arial" w:cs="Arial"/>
        </w:rPr>
      </w:pPr>
      <w:r w:rsidRPr="00D13856">
        <w:rPr>
          <w:rFonts w:ascii="Arial" w:eastAsia="Arial" w:hAnsi="Arial" w:cs="Arial"/>
          <w:b/>
        </w:rPr>
        <w:t>NW1:</w:t>
      </w:r>
      <w:r w:rsidRPr="00D13856">
        <w:rPr>
          <w:rFonts w:ascii="Arial" w:eastAsia="Arial" w:hAnsi="Arial" w:cs="Arial"/>
        </w:rPr>
        <w:t xml:space="preserve"> 50 entries </w:t>
      </w:r>
    </w:p>
    <w:p w14:paraId="0E7EADF0" w14:textId="77777777" w:rsidR="00A941D8" w:rsidRPr="00D13856" w:rsidRDefault="00000000">
      <w:pPr>
        <w:jc w:val="center"/>
        <w:rPr>
          <w:rFonts w:ascii="Arial" w:eastAsia="Arial" w:hAnsi="Arial" w:cs="Arial"/>
        </w:rPr>
      </w:pPr>
      <w:r w:rsidRPr="00D13856">
        <w:rPr>
          <w:rFonts w:ascii="Arial" w:eastAsia="Arial" w:hAnsi="Arial" w:cs="Arial"/>
          <w:b/>
        </w:rPr>
        <w:t>NW2:</w:t>
      </w:r>
      <w:r w:rsidRPr="00D13856">
        <w:rPr>
          <w:rFonts w:ascii="Arial" w:eastAsia="Arial" w:hAnsi="Arial" w:cs="Arial"/>
        </w:rPr>
        <w:t xml:space="preserve"> 42 entries</w:t>
      </w:r>
    </w:p>
    <w:p w14:paraId="4CBBF419" w14:textId="77777777" w:rsidR="00A941D8" w:rsidRDefault="00A941D8">
      <w:pPr>
        <w:jc w:val="center"/>
        <w:rPr>
          <w:rFonts w:ascii="Arial" w:eastAsia="Arial" w:hAnsi="Arial" w:cs="Arial"/>
          <w:highlight w:val="cyan"/>
        </w:rPr>
      </w:pPr>
    </w:p>
    <w:p w14:paraId="61902F0F" w14:textId="77777777" w:rsidR="00A941D8" w:rsidRDefault="00000000">
      <w:pPr>
        <w:pBdr>
          <w:top w:val="nil"/>
          <w:left w:val="nil"/>
          <w:bottom w:val="nil"/>
          <w:right w:val="nil"/>
          <w:between w:val="nil"/>
        </w:pBdr>
        <w:jc w:val="center"/>
        <w:rPr>
          <w:rFonts w:ascii="Arial" w:eastAsia="Arial" w:hAnsi="Arial" w:cs="Arial"/>
        </w:rPr>
      </w:pPr>
      <w:r>
        <w:rPr>
          <w:rFonts w:ascii="Arial" w:eastAsia="Arial" w:hAnsi="Arial" w:cs="Arial"/>
        </w:rPr>
        <w:t>One dog per handler per level/element.</w:t>
      </w:r>
    </w:p>
    <w:p w14:paraId="736A3354" w14:textId="77777777" w:rsidR="00A941D8" w:rsidRDefault="00A941D8">
      <w:pPr>
        <w:widowControl/>
        <w:jc w:val="center"/>
        <w:rPr>
          <w:rFonts w:ascii="Arial" w:eastAsia="Arial" w:hAnsi="Arial" w:cs="Arial"/>
          <w:sz w:val="20"/>
          <w:szCs w:val="20"/>
          <w:highlight w:val="cyan"/>
        </w:rPr>
      </w:pPr>
    </w:p>
    <w:p w14:paraId="4C401866" w14:textId="77777777" w:rsidR="00A941D8" w:rsidRDefault="00A941D8">
      <w:pPr>
        <w:pBdr>
          <w:top w:val="nil"/>
          <w:left w:val="nil"/>
          <w:bottom w:val="nil"/>
          <w:right w:val="nil"/>
          <w:between w:val="nil"/>
        </w:pBdr>
        <w:rPr>
          <w:rFonts w:ascii="Arial" w:eastAsia="Arial" w:hAnsi="Arial" w:cs="Arial"/>
        </w:rPr>
      </w:pPr>
    </w:p>
    <w:tbl>
      <w:tblPr>
        <w:tblStyle w:val="a"/>
        <w:tblW w:w="108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A941D8" w14:paraId="38DD5C1B" w14:textId="77777777">
        <w:tc>
          <w:tcPr>
            <w:tcW w:w="10830" w:type="dxa"/>
            <w:shd w:val="clear" w:color="auto" w:fill="17365D"/>
            <w:tcMar>
              <w:top w:w="15" w:type="dxa"/>
              <w:left w:w="15" w:type="dxa"/>
              <w:bottom w:w="15" w:type="dxa"/>
              <w:right w:w="15" w:type="dxa"/>
            </w:tcMar>
            <w:vAlign w:val="center"/>
          </w:tcPr>
          <w:p w14:paraId="51F4D6B2" w14:textId="77777777" w:rsidR="00A941D8" w:rsidRDefault="00000000">
            <w:pPr>
              <w:pBdr>
                <w:top w:val="nil"/>
                <w:left w:val="nil"/>
                <w:bottom w:val="nil"/>
                <w:right w:val="nil"/>
                <w:between w:val="nil"/>
              </w:pBdr>
              <w:rPr>
                <w:rFonts w:ascii="Arial" w:eastAsia="Arial" w:hAnsi="Arial" w:cs="Arial"/>
                <w:color w:val="FFFFFF"/>
              </w:rPr>
            </w:pPr>
            <w:r>
              <w:rPr>
                <w:rFonts w:ascii="Arial" w:eastAsia="Arial" w:hAnsi="Arial" w:cs="Arial"/>
                <w:color w:val="FFFFFF"/>
              </w:rPr>
              <w:t xml:space="preserve"> TRIAL ENTRY INFORMATION </w:t>
            </w:r>
          </w:p>
        </w:tc>
      </w:tr>
    </w:tbl>
    <w:p w14:paraId="1F2351CD" w14:textId="77777777" w:rsidR="00A941D8" w:rsidRDefault="00A941D8">
      <w:pPr>
        <w:pBdr>
          <w:top w:val="nil"/>
          <w:left w:val="nil"/>
          <w:bottom w:val="nil"/>
          <w:right w:val="nil"/>
          <w:between w:val="nil"/>
        </w:pBdr>
        <w:rPr>
          <w:rFonts w:ascii="Arial" w:eastAsia="Arial" w:hAnsi="Arial" w:cs="Arial"/>
        </w:rPr>
      </w:pPr>
    </w:p>
    <w:p w14:paraId="2905DEB8" w14:textId="77777777" w:rsidR="00A941D8" w:rsidRDefault="00000000">
      <w:pPr>
        <w:pBdr>
          <w:top w:val="nil"/>
          <w:left w:val="nil"/>
          <w:bottom w:val="nil"/>
          <w:right w:val="nil"/>
          <w:between w:val="nil"/>
        </w:pBdr>
        <w:rPr>
          <w:rFonts w:ascii="Arial" w:eastAsia="Arial" w:hAnsi="Arial" w:cs="Arial"/>
          <w:b/>
          <w:sz w:val="20"/>
          <w:szCs w:val="20"/>
          <w:u w:val="single"/>
        </w:rPr>
      </w:pPr>
      <w:r>
        <w:rPr>
          <w:rFonts w:ascii="Arial" w:eastAsia="Arial" w:hAnsi="Arial" w:cs="Arial"/>
          <w:b/>
          <w:sz w:val="20"/>
          <w:szCs w:val="20"/>
          <w:u w:val="single"/>
        </w:rPr>
        <w:t>Trial Entry Open and Closing</w:t>
      </w:r>
    </w:p>
    <w:p w14:paraId="613E09FD" w14:textId="77777777" w:rsidR="00A941D8" w:rsidRDefault="00A941D8">
      <w:pPr>
        <w:pBdr>
          <w:top w:val="nil"/>
          <w:left w:val="nil"/>
          <w:bottom w:val="nil"/>
          <w:right w:val="nil"/>
          <w:between w:val="nil"/>
        </w:pBdr>
        <w:rPr>
          <w:rFonts w:ascii="Arial" w:eastAsia="Arial" w:hAnsi="Arial" w:cs="Arial"/>
          <w:sz w:val="20"/>
          <w:szCs w:val="20"/>
        </w:rPr>
      </w:pPr>
    </w:p>
    <w:p w14:paraId="67056FF5" w14:textId="4EEDFFB2" w:rsidR="00A941D8" w:rsidRPr="00D13856" w:rsidRDefault="00000000" w:rsidP="00D13856">
      <w:pPr>
        <w:numPr>
          <w:ilvl w:val="0"/>
          <w:numId w:val="2"/>
        </w:numPr>
        <w:pBdr>
          <w:top w:val="nil"/>
          <w:left w:val="nil"/>
          <w:bottom w:val="nil"/>
          <w:right w:val="nil"/>
          <w:between w:val="nil"/>
        </w:pBdr>
        <w:ind w:hanging="359"/>
        <w:rPr>
          <w:rFonts w:ascii="Arial" w:eastAsia="Arial" w:hAnsi="Arial" w:cs="Arial"/>
          <w:sz w:val="20"/>
          <w:szCs w:val="20"/>
        </w:rPr>
      </w:pPr>
      <w:r w:rsidRPr="00D13856">
        <w:rPr>
          <w:rFonts w:ascii="Arial" w:eastAsia="Arial" w:hAnsi="Arial" w:cs="Arial"/>
          <w:sz w:val="20"/>
          <w:szCs w:val="20"/>
        </w:rPr>
        <w:t xml:space="preserve">The draw period for the trial will open on </w:t>
      </w:r>
      <w:r w:rsidR="00D13856" w:rsidRPr="00D13856">
        <w:rPr>
          <w:rFonts w:ascii="Arial" w:eastAsia="Arial" w:hAnsi="Arial" w:cs="Arial"/>
          <w:sz w:val="20"/>
          <w:szCs w:val="20"/>
        </w:rPr>
        <w:t>MON</w:t>
      </w:r>
      <w:r w:rsidRPr="00D13856">
        <w:rPr>
          <w:rFonts w:ascii="Arial" w:eastAsia="Arial" w:hAnsi="Arial" w:cs="Arial"/>
          <w:sz w:val="20"/>
          <w:szCs w:val="20"/>
        </w:rPr>
        <w:t xml:space="preserve">DAY, </w:t>
      </w:r>
      <w:r w:rsidR="00D13856" w:rsidRPr="00D13856">
        <w:rPr>
          <w:rFonts w:ascii="Arial" w:eastAsia="Arial" w:hAnsi="Arial" w:cs="Arial"/>
          <w:sz w:val="20"/>
          <w:szCs w:val="20"/>
        </w:rPr>
        <w:t>AUGUST 21</w:t>
      </w:r>
      <w:r w:rsidRPr="00D13856">
        <w:rPr>
          <w:rFonts w:ascii="Arial" w:eastAsia="Arial" w:hAnsi="Arial" w:cs="Arial"/>
          <w:sz w:val="20"/>
          <w:szCs w:val="20"/>
        </w:rPr>
        <w:t xml:space="preserve">, </w:t>
      </w:r>
      <w:r w:rsidR="00D13856" w:rsidRPr="00D13856">
        <w:rPr>
          <w:rFonts w:ascii="Arial" w:eastAsia="Arial" w:hAnsi="Arial" w:cs="Arial"/>
          <w:sz w:val="20"/>
          <w:szCs w:val="20"/>
        </w:rPr>
        <w:t>2023</w:t>
      </w:r>
      <w:r w:rsidRPr="00D13856">
        <w:rPr>
          <w:rFonts w:ascii="Arial" w:eastAsia="Arial" w:hAnsi="Arial" w:cs="Arial"/>
          <w:sz w:val="20"/>
          <w:szCs w:val="20"/>
        </w:rPr>
        <w:t xml:space="preserve"> at </w:t>
      </w:r>
      <w:r w:rsidR="00D13856" w:rsidRPr="00D13856">
        <w:rPr>
          <w:rFonts w:ascii="Arial" w:eastAsia="Arial" w:hAnsi="Arial" w:cs="Arial"/>
          <w:sz w:val="20"/>
          <w:szCs w:val="20"/>
        </w:rPr>
        <w:t>9:00</w:t>
      </w:r>
      <w:r w:rsidRPr="00D13856">
        <w:rPr>
          <w:rFonts w:ascii="Arial" w:eastAsia="Arial" w:hAnsi="Arial" w:cs="Arial"/>
          <w:sz w:val="20"/>
          <w:szCs w:val="20"/>
        </w:rPr>
        <w:t xml:space="preserve"> AM</w:t>
      </w:r>
      <w:r w:rsidR="00D13856" w:rsidRPr="00D13856">
        <w:rPr>
          <w:rFonts w:ascii="Arial" w:eastAsia="Arial" w:hAnsi="Arial" w:cs="Arial"/>
          <w:sz w:val="20"/>
          <w:szCs w:val="20"/>
        </w:rPr>
        <w:t xml:space="preserve"> PACIFIC</w:t>
      </w:r>
      <w:r w:rsidRPr="00D13856">
        <w:rPr>
          <w:rFonts w:ascii="Arial" w:eastAsia="Arial" w:hAnsi="Arial" w:cs="Arial"/>
          <w:sz w:val="20"/>
          <w:szCs w:val="20"/>
        </w:rPr>
        <w:t xml:space="preserve"> TIME. Entries will be awarded by random draw of all entries received between </w:t>
      </w:r>
      <w:r w:rsidR="00D13856" w:rsidRPr="00D13856">
        <w:rPr>
          <w:rFonts w:ascii="Arial" w:eastAsia="Arial" w:hAnsi="Arial" w:cs="Arial"/>
          <w:sz w:val="20"/>
          <w:szCs w:val="20"/>
        </w:rPr>
        <w:t>9:00 AM, AUGUST 21</w:t>
      </w:r>
      <w:r w:rsidRPr="00D13856">
        <w:rPr>
          <w:rFonts w:ascii="Arial" w:eastAsia="Arial" w:hAnsi="Arial" w:cs="Arial"/>
          <w:sz w:val="20"/>
          <w:szCs w:val="20"/>
        </w:rPr>
        <w:t xml:space="preserve">, </w:t>
      </w:r>
      <w:r w:rsidR="00D13856" w:rsidRPr="00D13856">
        <w:rPr>
          <w:rFonts w:ascii="Arial" w:eastAsia="Arial" w:hAnsi="Arial" w:cs="Arial"/>
          <w:sz w:val="20"/>
          <w:szCs w:val="20"/>
        </w:rPr>
        <w:t>2023</w:t>
      </w:r>
      <w:r w:rsidRPr="00D13856">
        <w:rPr>
          <w:rFonts w:ascii="Arial" w:eastAsia="Arial" w:hAnsi="Arial" w:cs="Arial"/>
          <w:sz w:val="20"/>
          <w:szCs w:val="20"/>
        </w:rPr>
        <w:t xml:space="preserve"> and </w:t>
      </w:r>
      <w:r w:rsidR="00D13856" w:rsidRPr="00D13856">
        <w:rPr>
          <w:rFonts w:ascii="Arial" w:eastAsia="Arial" w:hAnsi="Arial" w:cs="Arial"/>
          <w:sz w:val="20"/>
          <w:szCs w:val="20"/>
        </w:rPr>
        <w:t>9:00</w:t>
      </w:r>
      <w:r w:rsidRPr="00D13856">
        <w:rPr>
          <w:rFonts w:ascii="Arial" w:eastAsia="Arial" w:hAnsi="Arial" w:cs="Arial"/>
          <w:sz w:val="20"/>
          <w:szCs w:val="20"/>
        </w:rPr>
        <w:t xml:space="preserve"> AM</w:t>
      </w:r>
      <w:r w:rsidR="00D13856" w:rsidRPr="00D13856">
        <w:rPr>
          <w:rFonts w:ascii="Arial" w:eastAsia="Arial" w:hAnsi="Arial" w:cs="Arial"/>
          <w:sz w:val="20"/>
          <w:szCs w:val="20"/>
        </w:rPr>
        <w:t>, AUGUST 23, 2023</w:t>
      </w:r>
      <w:r w:rsidRPr="00D13856">
        <w:rPr>
          <w:rFonts w:ascii="Arial" w:eastAsia="Arial" w:hAnsi="Arial" w:cs="Arial"/>
          <w:sz w:val="20"/>
          <w:szCs w:val="20"/>
        </w:rPr>
        <w:t xml:space="preserve">. </w:t>
      </w:r>
    </w:p>
    <w:p w14:paraId="56A4F97F" w14:textId="77777777" w:rsidR="00A941D8" w:rsidRDefault="00000000">
      <w:pPr>
        <w:numPr>
          <w:ilvl w:val="0"/>
          <w:numId w:val="2"/>
        </w:numPr>
        <w:pBdr>
          <w:top w:val="nil"/>
          <w:left w:val="nil"/>
          <w:bottom w:val="nil"/>
          <w:right w:val="nil"/>
          <w:between w:val="nil"/>
        </w:pBdr>
        <w:ind w:hanging="359"/>
      </w:pPr>
      <w:r>
        <w:rPr>
          <w:rFonts w:ascii="Arial" w:eastAsia="Arial" w:hAnsi="Arial" w:cs="Arial"/>
          <w:sz w:val="20"/>
          <w:szCs w:val="20"/>
        </w:rPr>
        <w:t xml:space="preserve">Trial entry will close at the end of the draw if the trial and wait list are deemed full. If the trial and wait list are not full, the trial will remain open for entries until they are deemed full or the day of the trial.  </w:t>
      </w:r>
    </w:p>
    <w:p w14:paraId="120461C5" w14:textId="77777777" w:rsidR="00A941D8" w:rsidRDefault="00A941D8">
      <w:pPr>
        <w:pBdr>
          <w:top w:val="nil"/>
          <w:left w:val="nil"/>
          <w:bottom w:val="nil"/>
          <w:right w:val="nil"/>
          <w:between w:val="nil"/>
        </w:pBdr>
        <w:ind w:left="720"/>
        <w:rPr>
          <w:rFonts w:ascii="Arial" w:eastAsia="Arial" w:hAnsi="Arial" w:cs="Arial"/>
          <w:sz w:val="20"/>
          <w:szCs w:val="20"/>
        </w:rPr>
      </w:pPr>
    </w:p>
    <w:p w14:paraId="4D2773DE" w14:textId="6C67C3E9" w:rsidR="00A941D8" w:rsidRPr="00374DA2" w:rsidRDefault="00000000">
      <w:pPr>
        <w:numPr>
          <w:ilvl w:val="0"/>
          <w:numId w:val="2"/>
        </w:numPr>
        <w:pBdr>
          <w:top w:val="nil"/>
          <w:left w:val="nil"/>
          <w:bottom w:val="nil"/>
          <w:right w:val="nil"/>
          <w:between w:val="nil"/>
        </w:pBdr>
        <w:ind w:hanging="359"/>
      </w:pPr>
      <w:r w:rsidRPr="00374DA2">
        <w:rPr>
          <w:rFonts w:ascii="Arial" w:eastAsia="Arial" w:hAnsi="Arial" w:cs="Arial"/>
          <w:sz w:val="20"/>
          <w:szCs w:val="20"/>
        </w:rPr>
        <w:t xml:space="preserve">We will not be taking payment until you are given a space in the trial. If you are given a space in the trial, you will receive information on how to submit payment. You will then have </w:t>
      </w:r>
      <w:r w:rsidR="00374DA2" w:rsidRPr="00374DA2">
        <w:rPr>
          <w:rFonts w:ascii="Arial" w:eastAsia="Arial" w:hAnsi="Arial" w:cs="Arial"/>
        </w:rPr>
        <w:t>48 HOURS</w:t>
      </w:r>
      <w:r w:rsidRPr="00374DA2">
        <w:rPr>
          <w:rFonts w:ascii="Arial" w:eastAsia="Arial" w:hAnsi="Arial" w:cs="Arial"/>
          <w:sz w:val="20"/>
          <w:szCs w:val="20"/>
        </w:rPr>
        <w:t xml:space="preserve"> to complete your payment to confirm your space in the trial.</w:t>
      </w:r>
    </w:p>
    <w:p w14:paraId="7D94F96A" w14:textId="77777777" w:rsidR="00A941D8" w:rsidRDefault="00A941D8">
      <w:pPr>
        <w:pBdr>
          <w:top w:val="nil"/>
          <w:left w:val="nil"/>
          <w:bottom w:val="nil"/>
          <w:right w:val="nil"/>
          <w:between w:val="nil"/>
        </w:pBdr>
        <w:rPr>
          <w:rFonts w:ascii="Arial" w:eastAsia="Arial" w:hAnsi="Arial" w:cs="Arial"/>
          <w:sz w:val="20"/>
          <w:szCs w:val="20"/>
        </w:rPr>
      </w:pPr>
    </w:p>
    <w:p w14:paraId="57315BAE" w14:textId="77777777" w:rsidR="00A941D8" w:rsidRDefault="00000000">
      <w:pPr>
        <w:rPr>
          <w:rFonts w:ascii="Arial" w:eastAsia="Arial" w:hAnsi="Arial" w:cs="Arial"/>
          <w:b/>
          <w:sz w:val="20"/>
          <w:szCs w:val="20"/>
          <w:u w:val="single"/>
        </w:rPr>
      </w:pPr>
      <w:r>
        <w:rPr>
          <w:rFonts w:ascii="Arial" w:eastAsia="Arial" w:hAnsi="Arial" w:cs="Arial"/>
          <w:b/>
          <w:sz w:val="20"/>
          <w:szCs w:val="20"/>
          <w:u w:val="single"/>
        </w:rPr>
        <w:t>Entry Method</w:t>
      </w:r>
    </w:p>
    <w:p w14:paraId="1B970BF0" w14:textId="77777777" w:rsidR="00A941D8" w:rsidRDefault="00A941D8">
      <w:pPr>
        <w:rPr>
          <w:rFonts w:ascii="Arial" w:eastAsia="Arial" w:hAnsi="Arial" w:cs="Arial"/>
          <w:b/>
          <w:sz w:val="20"/>
          <w:szCs w:val="20"/>
        </w:rPr>
      </w:pPr>
    </w:p>
    <w:p w14:paraId="0CB1B4FB" w14:textId="3B1BA4B1" w:rsidR="00A941D8"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All entries will be on-line via the link provided to the NACSW trial entry form. Paper and phone entries will not be accepted. Completing the form is not a guarantee of entry. You will receive a confirmation from </w:t>
      </w:r>
      <w:r w:rsidR="00374DA2" w:rsidRPr="00374DA2">
        <w:rPr>
          <w:rFonts w:ascii="Arial" w:eastAsia="Arial" w:hAnsi="Arial" w:cs="Arial"/>
          <w:sz w:val="20"/>
          <w:szCs w:val="20"/>
        </w:rPr>
        <w:t xml:space="preserve">Gentle Touch Pet Training, </w:t>
      </w:r>
      <w:hyperlink r:id="rId5" w:history="1">
        <w:r w:rsidR="00374DA2" w:rsidRPr="00374DA2">
          <w:rPr>
            <w:rStyle w:val="Hyperlink"/>
            <w:rFonts w:ascii="Arial" w:eastAsia="Arial" w:hAnsi="Arial" w:cs="Arial"/>
            <w:sz w:val="20"/>
            <w:szCs w:val="20"/>
          </w:rPr>
          <w:t>nwtrials@gentlepets.com</w:t>
        </w:r>
      </w:hyperlink>
      <w:r w:rsidR="00374DA2" w:rsidRPr="00374DA2">
        <w:rPr>
          <w:rFonts w:ascii="Arial" w:eastAsia="Arial" w:hAnsi="Arial" w:cs="Arial"/>
          <w:sz w:val="20"/>
          <w:szCs w:val="20"/>
        </w:rPr>
        <w:t xml:space="preserve"> </w:t>
      </w:r>
      <w:r w:rsidRPr="00374DA2">
        <w:rPr>
          <w:rFonts w:ascii="Arial" w:eastAsia="Arial" w:hAnsi="Arial" w:cs="Arial"/>
          <w:sz w:val="20"/>
          <w:szCs w:val="20"/>
        </w:rPr>
        <w:t xml:space="preserve"> to let you know if your entry has been given a space in the tri</w:t>
      </w:r>
      <w:r>
        <w:rPr>
          <w:rFonts w:ascii="Arial" w:eastAsia="Arial" w:hAnsi="Arial" w:cs="Arial"/>
          <w:sz w:val="20"/>
          <w:szCs w:val="20"/>
        </w:rPr>
        <w:t>al.</w:t>
      </w:r>
    </w:p>
    <w:p w14:paraId="1878BCE7" w14:textId="77777777" w:rsidR="00A941D8" w:rsidRDefault="00A941D8">
      <w:pPr>
        <w:rPr>
          <w:rFonts w:ascii="Arial" w:eastAsia="Arial" w:hAnsi="Arial" w:cs="Arial"/>
          <w:sz w:val="20"/>
          <w:szCs w:val="20"/>
        </w:rPr>
      </w:pPr>
    </w:p>
    <w:p w14:paraId="6AF3BAD7" w14:textId="77777777" w:rsidR="00A941D8" w:rsidRDefault="00000000">
      <w:pPr>
        <w:rPr>
          <w:rFonts w:ascii="Arial" w:eastAsia="Arial" w:hAnsi="Arial" w:cs="Arial"/>
          <w:b/>
          <w:sz w:val="20"/>
          <w:szCs w:val="20"/>
          <w:u w:val="single"/>
        </w:rPr>
      </w:pPr>
      <w:r>
        <w:rPr>
          <w:rFonts w:ascii="Arial" w:eastAsia="Arial" w:hAnsi="Arial" w:cs="Arial"/>
          <w:b/>
          <w:sz w:val="20"/>
          <w:szCs w:val="20"/>
          <w:u w:val="single"/>
        </w:rPr>
        <w:t>Entry Requirements &amp; Selection</w:t>
      </w:r>
    </w:p>
    <w:p w14:paraId="2353AA8A" w14:textId="77777777" w:rsidR="00A941D8" w:rsidRDefault="00A941D8">
      <w:pPr>
        <w:rPr>
          <w:rFonts w:ascii="Arial" w:eastAsia="Arial" w:hAnsi="Arial" w:cs="Arial"/>
          <w:sz w:val="20"/>
          <w:szCs w:val="20"/>
        </w:rPr>
      </w:pPr>
    </w:p>
    <w:p w14:paraId="5BC24147" w14:textId="77777777" w:rsidR="00A941D8" w:rsidRDefault="00000000">
      <w:pPr>
        <w:rPr>
          <w:rFonts w:ascii="Arial" w:eastAsia="Arial" w:hAnsi="Arial" w:cs="Arial"/>
          <w:b/>
          <w:sz w:val="20"/>
          <w:szCs w:val="20"/>
        </w:rPr>
      </w:pPr>
      <w:r>
        <w:rPr>
          <w:rFonts w:ascii="Arial" w:eastAsia="Arial" w:hAnsi="Arial" w:cs="Arial"/>
          <w:b/>
          <w:sz w:val="20"/>
          <w:szCs w:val="20"/>
        </w:rPr>
        <w:t>A Qualified Entry is one that meets all the following criteria:</w:t>
      </w:r>
    </w:p>
    <w:p w14:paraId="464F3621" w14:textId="77777777" w:rsidR="00A941D8" w:rsidRDefault="00A941D8">
      <w:pPr>
        <w:rPr>
          <w:rFonts w:ascii="Arial" w:eastAsia="Arial" w:hAnsi="Arial" w:cs="Arial"/>
          <w:b/>
          <w:sz w:val="20"/>
          <w:szCs w:val="20"/>
        </w:rPr>
      </w:pPr>
    </w:p>
    <w:p w14:paraId="67DC7B0F" w14:textId="77777777" w:rsidR="00A941D8" w:rsidRDefault="00000000">
      <w:pPr>
        <w:numPr>
          <w:ilvl w:val="0"/>
          <w:numId w:val="3"/>
        </w:numPr>
        <w:ind w:left="720" w:firstLine="0"/>
        <w:rPr>
          <w:rFonts w:ascii="Arial" w:eastAsia="Arial" w:hAnsi="Arial" w:cs="Arial"/>
          <w:sz w:val="20"/>
          <w:szCs w:val="20"/>
        </w:rPr>
      </w:pPr>
      <w:r>
        <w:rPr>
          <w:rFonts w:ascii="Arial" w:eastAsia="Arial" w:hAnsi="Arial" w:cs="Arial"/>
          <w:sz w:val="20"/>
          <w:szCs w:val="20"/>
        </w:rPr>
        <w:lastRenderedPageBreak/>
        <w:t>Complete the on-line trial entry during the draw period listed above.</w:t>
      </w:r>
    </w:p>
    <w:p w14:paraId="1069DDF2" w14:textId="1709160B" w:rsidR="00A941D8" w:rsidRPr="00374DA2" w:rsidRDefault="00000000">
      <w:pPr>
        <w:numPr>
          <w:ilvl w:val="0"/>
          <w:numId w:val="3"/>
        </w:numPr>
        <w:ind w:left="720" w:firstLine="0"/>
        <w:rPr>
          <w:rFonts w:ascii="Arial" w:eastAsia="Arial" w:hAnsi="Arial" w:cs="Arial"/>
          <w:sz w:val="20"/>
          <w:szCs w:val="20"/>
        </w:rPr>
      </w:pPr>
      <w:r>
        <w:rPr>
          <w:rFonts w:ascii="Arial" w:eastAsia="Arial" w:hAnsi="Arial" w:cs="Arial"/>
          <w:sz w:val="20"/>
          <w:szCs w:val="20"/>
        </w:rPr>
        <w:t xml:space="preserve">The Handler is a NACSW member in good standing for the </w:t>
      </w:r>
      <w:r w:rsidRPr="00374DA2">
        <w:rPr>
          <w:rFonts w:ascii="Arial" w:eastAsia="Arial" w:hAnsi="Arial" w:cs="Arial"/>
          <w:sz w:val="20"/>
          <w:szCs w:val="20"/>
        </w:rPr>
        <w:t>2023-2024 membership year (8/2/23-7/31/24)</w:t>
      </w:r>
    </w:p>
    <w:p w14:paraId="48744B2E" w14:textId="77777777" w:rsidR="00A941D8" w:rsidRDefault="00000000">
      <w:pPr>
        <w:numPr>
          <w:ilvl w:val="0"/>
          <w:numId w:val="3"/>
        </w:numPr>
        <w:ind w:left="720" w:firstLine="0"/>
        <w:rPr>
          <w:rFonts w:ascii="Arial" w:eastAsia="Arial" w:hAnsi="Arial" w:cs="Arial"/>
          <w:sz w:val="20"/>
          <w:szCs w:val="20"/>
        </w:rPr>
      </w:pPr>
      <w:r>
        <w:rPr>
          <w:rFonts w:ascii="Arial" w:eastAsia="Arial" w:hAnsi="Arial" w:cs="Arial"/>
          <w:sz w:val="20"/>
          <w:szCs w:val="20"/>
        </w:rPr>
        <w:t>The Dog is registered and in good standing with the NACSW.</w:t>
      </w:r>
    </w:p>
    <w:p w14:paraId="3074FB61" w14:textId="77777777" w:rsidR="00A941D8" w:rsidRDefault="00000000">
      <w:pPr>
        <w:numPr>
          <w:ilvl w:val="0"/>
          <w:numId w:val="3"/>
        </w:numPr>
        <w:ind w:left="720" w:firstLine="0"/>
        <w:rPr>
          <w:rFonts w:ascii="Arial" w:eastAsia="Arial" w:hAnsi="Arial" w:cs="Arial"/>
          <w:sz w:val="20"/>
          <w:szCs w:val="20"/>
        </w:rPr>
      </w:pPr>
      <w:r>
        <w:rPr>
          <w:rFonts w:ascii="Arial" w:eastAsia="Arial" w:hAnsi="Arial" w:cs="Arial"/>
          <w:sz w:val="20"/>
          <w:szCs w:val="20"/>
        </w:rPr>
        <w:t>Dogs participating in a trial must be at least one year of age.</w:t>
      </w:r>
    </w:p>
    <w:p w14:paraId="12DC7FA6" w14:textId="77777777" w:rsidR="00A941D8" w:rsidRDefault="00000000">
      <w:pPr>
        <w:numPr>
          <w:ilvl w:val="0"/>
          <w:numId w:val="3"/>
        </w:numPr>
        <w:ind w:left="720" w:firstLine="0"/>
        <w:rPr>
          <w:rFonts w:ascii="Arial" w:eastAsia="Arial" w:hAnsi="Arial" w:cs="Arial"/>
          <w:sz w:val="20"/>
          <w:szCs w:val="20"/>
        </w:rPr>
      </w:pPr>
      <w:r>
        <w:rPr>
          <w:rFonts w:ascii="Arial" w:eastAsia="Arial" w:hAnsi="Arial" w:cs="Arial"/>
          <w:sz w:val="20"/>
          <w:szCs w:val="20"/>
        </w:rPr>
        <w:t xml:space="preserve">The Dog has achieved the prior title level and ORT title (passed all 3 odors) at least 14 days before the trial opens for entries.This applies to all levels. </w:t>
      </w:r>
    </w:p>
    <w:p w14:paraId="661E4179" w14:textId="116C0496" w:rsidR="00A941D8" w:rsidRPr="00374DA2" w:rsidRDefault="00000000" w:rsidP="00374DA2">
      <w:pPr>
        <w:numPr>
          <w:ilvl w:val="0"/>
          <w:numId w:val="3"/>
        </w:numPr>
        <w:ind w:left="720" w:firstLine="0"/>
        <w:rPr>
          <w:rFonts w:ascii="Arial" w:eastAsia="Arial" w:hAnsi="Arial" w:cs="Arial"/>
          <w:sz w:val="20"/>
          <w:szCs w:val="20"/>
        </w:rPr>
      </w:pPr>
      <w:r w:rsidRPr="00374DA2">
        <w:rPr>
          <w:rFonts w:ascii="Arial" w:eastAsia="Arial" w:hAnsi="Arial" w:cs="Arial"/>
          <w:sz w:val="20"/>
          <w:szCs w:val="20"/>
        </w:rPr>
        <w:t>Qualified entry for NW1 – Dog has not yet earned a NW1 title level.</w:t>
      </w:r>
    </w:p>
    <w:p w14:paraId="31C2A41D" w14:textId="77777777" w:rsidR="00A941D8" w:rsidRDefault="00000000" w:rsidP="00374DA2">
      <w:pPr>
        <w:ind w:left="1440"/>
      </w:pPr>
      <w:r>
        <w:rPr>
          <w:rFonts w:ascii="Arial" w:eastAsia="Arial" w:hAnsi="Arial" w:cs="Arial"/>
          <w:sz w:val="20"/>
          <w:szCs w:val="20"/>
        </w:rPr>
        <w:t>Qualified entry for NW2 – Dog has earned a NW1 title level and has not yet earned a NW2 title.</w:t>
      </w:r>
    </w:p>
    <w:p w14:paraId="1C108832" w14:textId="77777777" w:rsidR="00A941D8" w:rsidRDefault="00A941D8">
      <w:pPr>
        <w:rPr>
          <w:rFonts w:ascii="Arial" w:eastAsia="Arial" w:hAnsi="Arial" w:cs="Arial"/>
          <w:sz w:val="20"/>
          <w:szCs w:val="20"/>
        </w:rPr>
      </w:pPr>
    </w:p>
    <w:p w14:paraId="4145AC13" w14:textId="77777777" w:rsidR="00A941D8" w:rsidRDefault="00000000">
      <w:pPr>
        <w:rPr>
          <w:rFonts w:ascii="Arial" w:eastAsia="Arial" w:hAnsi="Arial" w:cs="Arial"/>
          <w:b/>
          <w:sz w:val="20"/>
          <w:szCs w:val="20"/>
        </w:rPr>
      </w:pPr>
      <w:r>
        <w:rPr>
          <w:rFonts w:ascii="Arial" w:eastAsia="Arial" w:hAnsi="Arial" w:cs="Arial"/>
          <w:b/>
          <w:sz w:val="20"/>
          <w:szCs w:val="20"/>
        </w:rPr>
        <w:t>Trial spaces will be determined in the following manner:</w:t>
      </w:r>
    </w:p>
    <w:p w14:paraId="28E71A70" w14:textId="7B330DC0" w:rsidR="00A941D8" w:rsidRDefault="00000000">
      <w:pPr>
        <w:numPr>
          <w:ilvl w:val="0"/>
          <w:numId w:val="5"/>
        </w:numPr>
        <w:pBdr>
          <w:top w:val="nil"/>
          <w:left w:val="nil"/>
          <w:bottom w:val="nil"/>
          <w:right w:val="nil"/>
          <w:between w:val="nil"/>
        </w:pBdr>
        <w:spacing w:before="240" w:after="240"/>
        <w:ind w:hanging="359"/>
      </w:pPr>
      <w:r>
        <w:rPr>
          <w:rFonts w:ascii="Arial" w:eastAsia="Arial" w:hAnsi="Arial" w:cs="Arial"/>
          <w:sz w:val="20"/>
          <w:szCs w:val="20"/>
        </w:rPr>
        <w:t>Spaces will be awarded by a random draw of all Qualified Entries received during the draw period listed above.</w:t>
      </w:r>
      <w:r>
        <w:rPr>
          <w:rFonts w:ascii="Arial" w:eastAsia="Arial" w:hAnsi="Arial" w:cs="Arial"/>
          <w:strike/>
          <w:sz w:val="20"/>
          <w:szCs w:val="20"/>
        </w:rPr>
        <w:t xml:space="preserve"> </w:t>
      </w:r>
    </w:p>
    <w:p w14:paraId="44EE03BE" w14:textId="77777777" w:rsidR="00A941D8" w:rsidRDefault="00000000">
      <w:pPr>
        <w:numPr>
          <w:ilvl w:val="0"/>
          <w:numId w:val="5"/>
        </w:numPr>
        <w:pBdr>
          <w:top w:val="nil"/>
          <w:left w:val="nil"/>
          <w:bottom w:val="nil"/>
          <w:right w:val="nil"/>
          <w:between w:val="nil"/>
        </w:pBdr>
        <w:spacing w:after="120"/>
        <w:ind w:hanging="359"/>
      </w:pPr>
      <w:r>
        <w:rPr>
          <w:rFonts w:ascii="Arial" w:eastAsia="Arial" w:hAnsi="Arial" w:cs="Arial"/>
          <w:sz w:val="20"/>
          <w:szCs w:val="20"/>
        </w:rPr>
        <w:t xml:space="preserve">Once the trial opens for entry, if you are having technical difficulties entering during the 48 hour draw period, please email </w:t>
      </w:r>
      <w:hyperlink r:id="rId6">
        <w:r>
          <w:rPr>
            <w:rFonts w:ascii="Arial" w:eastAsia="Arial" w:hAnsi="Arial" w:cs="Arial"/>
            <w:color w:val="0000FF"/>
            <w:sz w:val="20"/>
            <w:szCs w:val="20"/>
            <w:u w:val="single"/>
          </w:rPr>
          <w:t>trialentry@nacsw.net</w:t>
        </w:r>
      </w:hyperlink>
      <w:r>
        <w:rPr>
          <w:rFonts w:ascii="Arial" w:eastAsia="Arial" w:hAnsi="Arial" w:cs="Arial"/>
          <w:sz w:val="20"/>
          <w:szCs w:val="20"/>
        </w:rPr>
        <w:t xml:space="preserve"> prior to the end of the draw period. For any other questions that are not related to the trial entry system, contact the trial host. </w:t>
      </w:r>
    </w:p>
    <w:p w14:paraId="7A126DAE" w14:textId="77777777" w:rsidR="00A941D8" w:rsidRDefault="00000000">
      <w:pPr>
        <w:numPr>
          <w:ilvl w:val="0"/>
          <w:numId w:val="5"/>
        </w:numPr>
        <w:spacing w:before="240" w:after="120"/>
        <w:ind w:hanging="359"/>
      </w:pPr>
      <w:r>
        <w:rPr>
          <w:rFonts w:ascii="Arial" w:eastAsia="Arial" w:hAnsi="Arial" w:cs="Arial"/>
          <w:sz w:val="20"/>
          <w:szCs w:val="20"/>
        </w:rPr>
        <w:t>No dog will be given a space in more than one trial of the same level and type at a single event.</w:t>
      </w:r>
    </w:p>
    <w:p w14:paraId="3006AE5D" w14:textId="70B026AE" w:rsidR="00A941D8" w:rsidRDefault="00000000">
      <w:pPr>
        <w:numPr>
          <w:ilvl w:val="0"/>
          <w:numId w:val="5"/>
        </w:numPr>
        <w:pBdr>
          <w:top w:val="nil"/>
          <w:left w:val="nil"/>
          <w:bottom w:val="nil"/>
          <w:right w:val="nil"/>
          <w:between w:val="nil"/>
        </w:pBdr>
        <w:spacing w:before="240" w:after="120"/>
        <w:ind w:hanging="359"/>
      </w:pPr>
      <w:r>
        <w:rPr>
          <w:rFonts w:ascii="Arial" w:eastAsia="Arial" w:hAnsi="Arial" w:cs="Arial"/>
          <w:sz w:val="20"/>
          <w:szCs w:val="20"/>
        </w:rPr>
        <w:t xml:space="preserve">You may enter multiple dogs for entry in the draw. However, only one dog/handler per title level will be accepted into the trial. Entry will go to the dog selected in the draw – you may not swap to an alternate dog. If multiple dogs are selected in the draw, you may select which dog you wish to enter. Once a dog has been entered as a second dog/handler entry, you may not swap handlers after the draw to change the entry to a first dog/handler unless the trial is not full. </w:t>
      </w:r>
    </w:p>
    <w:p w14:paraId="0B5BECE5" w14:textId="77777777" w:rsidR="00A941D8" w:rsidRDefault="00000000">
      <w:pPr>
        <w:numPr>
          <w:ilvl w:val="0"/>
          <w:numId w:val="5"/>
        </w:numPr>
        <w:pBdr>
          <w:top w:val="nil"/>
          <w:left w:val="nil"/>
          <w:bottom w:val="nil"/>
          <w:right w:val="nil"/>
          <w:between w:val="nil"/>
        </w:pBdr>
        <w:spacing w:before="240" w:after="120"/>
        <w:ind w:hanging="359"/>
      </w:pPr>
      <w:r>
        <w:rPr>
          <w:rFonts w:ascii="Arial" w:eastAsia="Arial" w:hAnsi="Arial" w:cs="Arial"/>
          <w:sz w:val="20"/>
          <w:szCs w:val="20"/>
        </w:rPr>
        <w:t xml:space="preserve">If a trial level is not full after the draw of Qualified Entries, then there will be a Secondary Draw of any entries received that did not meet the ORT title or title requirements. These entries will be accepted pending completion of the requirements. </w:t>
      </w:r>
      <w:r>
        <w:rPr>
          <w:rFonts w:ascii="Arial" w:eastAsia="Arial" w:hAnsi="Arial" w:cs="Arial"/>
          <w:b/>
          <w:sz w:val="20"/>
          <w:szCs w:val="20"/>
        </w:rPr>
        <w:t>Note:</w:t>
      </w:r>
      <w:r>
        <w:rPr>
          <w:rFonts w:ascii="Arial" w:eastAsia="Arial" w:hAnsi="Arial" w:cs="Arial"/>
          <w:sz w:val="20"/>
          <w:szCs w:val="20"/>
        </w:rPr>
        <w:t xml:space="preserve"> dogs must earn their ORT title and prior title level at least 3 days prior to the trial date to be eligible to compete. If the required title or ORT title is earned less than 14 days prior to the event, it is the competitor’s responsibility to notify the host that the requirement has been completed.</w:t>
      </w:r>
    </w:p>
    <w:p w14:paraId="609BCF20" w14:textId="77777777" w:rsidR="00A941D8" w:rsidRDefault="00000000">
      <w:pPr>
        <w:numPr>
          <w:ilvl w:val="0"/>
          <w:numId w:val="5"/>
        </w:numPr>
        <w:pBdr>
          <w:top w:val="nil"/>
          <w:left w:val="nil"/>
          <w:bottom w:val="nil"/>
          <w:right w:val="nil"/>
          <w:between w:val="nil"/>
        </w:pBdr>
        <w:spacing w:before="240" w:after="120"/>
        <w:ind w:hanging="359"/>
      </w:pPr>
      <w:r>
        <w:rPr>
          <w:rFonts w:ascii="Arial" w:eastAsia="Arial" w:hAnsi="Arial" w:cs="Arial"/>
          <w:sz w:val="20"/>
          <w:szCs w:val="20"/>
        </w:rPr>
        <w:t>If the trial level and wait list are not full after all entries received during the draw period have been processed, entries will continue to be accepted in the order they are received until the trial and wait list are deemed full.</w:t>
      </w:r>
    </w:p>
    <w:p w14:paraId="5465F8D5" w14:textId="0FE3EF83" w:rsidR="00A941D8" w:rsidRDefault="00000000">
      <w:pPr>
        <w:numPr>
          <w:ilvl w:val="0"/>
          <w:numId w:val="5"/>
        </w:numPr>
        <w:pBdr>
          <w:top w:val="nil"/>
          <w:left w:val="nil"/>
          <w:bottom w:val="nil"/>
          <w:right w:val="nil"/>
          <w:between w:val="nil"/>
        </w:pBdr>
        <w:spacing w:before="240" w:after="120"/>
        <w:ind w:hanging="359"/>
      </w:pPr>
      <w:r>
        <w:rPr>
          <w:rFonts w:ascii="Arial" w:eastAsia="Arial" w:hAnsi="Arial" w:cs="Arial"/>
          <w:sz w:val="20"/>
          <w:szCs w:val="20"/>
        </w:rPr>
        <w:t xml:space="preserve">For Exhibit Only Dogs (FEO): Dogs running FEO are not eligible to receive titles or earn placement ribbons. FEO results will not be included in the posted trial results. </w:t>
      </w:r>
    </w:p>
    <w:p w14:paraId="6707E708" w14:textId="0940B33E" w:rsidR="00A941D8" w:rsidRDefault="00000000">
      <w:pPr>
        <w:pBdr>
          <w:top w:val="nil"/>
          <w:left w:val="nil"/>
          <w:bottom w:val="nil"/>
          <w:right w:val="nil"/>
          <w:between w:val="nil"/>
        </w:pBdr>
        <w:spacing w:before="240" w:after="120"/>
        <w:ind w:left="1440" w:hanging="720"/>
        <w:rPr>
          <w:rFonts w:ascii="Arial" w:eastAsia="Arial" w:hAnsi="Arial" w:cs="Arial"/>
          <w:sz w:val="20"/>
          <w:szCs w:val="20"/>
        </w:rPr>
      </w:pPr>
      <w:r w:rsidRPr="005464E9">
        <w:rPr>
          <w:rFonts w:ascii="Arial" w:eastAsia="Arial" w:hAnsi="Arial" w:cs="Arial"/>
          <w:sz w:val="20"/>
          <w:szCs w:val="20"/>
        </w:rPr>
        <w:t>Host is offering spaces to 1st dog FEO teams and 2nd dog FEO teams.</w:t>
      </w:r>
      <w:r>
        <w:rPr>
          <w:rFonts w:ascii="Arial" w:eastAsia="Arial" w:hAnsi="Arial" w:cs="Arial"/>
          <w:sz w:val="20"/>
          <w:szCs w:val="20"/>
        </w:rPr>
        <w:t xml:space="preserve"> </w:t>
      </w:r>
    </w:p>
    <w:p w14:paraId="1C23C586" w14:textId="5234360F" w:rsidR="00A941D8" w:rsidRDefault="00000000" w:rsidP="005464E9">
      <w:pPr>
        <w:ind w:left="720"/>
      </w:pPr>
      <w:r w:rsidRPr="005464E9">
        <w:rPr>
          <w:rFonts w:ascii="Arial" w:eastAsia="Arial" w:hAnsi="Arial" w:cs="Arial"/>
          <w:sz w:val="20"/>
          <w:szCs w:val="20"/>
        </w:rPr>
        <w:t xml:space="preserve">If space remains after all qualified entries are accommodated </w:t>
      </w:r>
      <w:r w:rsidR="005464E9" w:rsidRPr="005464E9">
        <w:rPr>
          <w:rFonts w:ascii="Arial" w:eastAsia="Arial" w:hAnsi="Arial" w:cs="Arial"/>
          <w:sz w:val="20"/>
          <w:szCs w:val="20"/>
        </w:rPr>
        <w:t>on August 31, 2023</w:t>
      </w:r>
      <w:r w:rsidRPr="005464E9">
        <w:rPr>
          <w:rFonts w:ascii="Arial" w:eastAsia="Arial" w:hAnsi="Arial" w:cs="Arial"/>
          <w:sz w:val="20"/>
          <w:szCs w:val="20"/>
        </w:rPr>
        <w:t>, then</w:t>
      </w:r>
      <w:r>
        <w:rPr>
          <w:rFonts w:ascii="Arial" w:eastAsia="Arial" w:hAnsi="Arial" w:cs="Arial"/>
          <w:sz w:val="20"/>
          <w:szCs w:val="20"/>
        </w:rPr>
        <w:t xml:space="preserve"> we will offer spaces for those who wish to run a dog For Exhibition Only (FEO). Second dog/handler FEO entries on the same day will be offered spaces afte</w:t>
      </w:r>
      <w:r w:rsidR="005464E9">
        <w:rPr>
          <w:rFonts w:ascii="Arial" w:eastAsia="Arial" w:hAnsi="Arial" w:cs="Arial"/>
          <w:sz w:val="20"/>
          <w:szCs w:val="20"/>
        </w:rPr>
        <w:t xml:space="preserve">r September 25, 2023. </w:t>
      </w:r>
      <w:r>
        <w:rPr>
          <w:rFonts w:ascii="Arial" w:eastAsia="Arial" w:hAnsi="Arial" w:cs="Arial"/>
          <w:sz w:val="20"/>
          <w:szCs w:val="20"/>
        </w:rPr>
        <w:t>The trial host of an event has the right to refuse entry of any competitor or dog for just cause as approved by the National Trial Committee. Just cause includes lack of adherence to NACSW rules and guidelines and the policies outlined in each event entry premium.</w:t>
      </w:r>
    </w:p>
    <w:p w14:paraId="235D5842" w14:textId="77777777" w:rsidR="00A941D8" w:rsidRDefault="00000000">
      <w:pPr>
        <w:numPr>
          <w:ilvl w:val="0"/>
          <w:numId w:val="5"/>
        </w:numPr>
        <w:pBdr>
          <w:top w:val="nil"/>
          <w:left w:val="nil"/>
          <w:bottom w:val="nil"/>
          <w:right w:val="nil"/>
          <w:between w:val="nil"/>
        </w:pBdr>
        <w:spacing w:before="240" w:after="120"/>
        <w:ind w:hanging="359"/>
      </w:pPr>
      <w:r>
        <w:rPr>
          <w:rFonts w:ascii="Arial" w:eastAsia="Arial" w:hAnsi="Arial" w:cs="Arial"/>
          <w:sz w:val="20"/>
          <w:szCs w:val="20"/>
        </w:rPr>
        <w:t>Some trial entries may be given priority entry based on contributions to the organization and the trial process.</w:t>
      </w:r>
    </w:p>
    <w:p w14:paraId="4F0FA6C1" w14:textId="77777777" w:rsidR="00A941D8" w:rsidRDefault="00A941D8">
      <w:pPr>
        <w:rPr>
          <w:rFonts w:ascii="Arial" w:eastAsia="Arial" w:hAnsi="Arial" w:cs="Arial"/>
          <w:sz w:val="20"/>
          <w:szCs w:val="20"/>
        </w:rPr>
      </w:pPr>
    </w:p>
    <w:p w14:paraId="267D1E98" w14:textId="10D913E2" w:rsidR="00A941D8" w:rsidRDefault="00000000">
      <w:pPr>
        <w:rPr>
          <w:rFonts w:ascii="Arial" w:eastAsia="Arial" w:hAnsi="Arial" w:cs="Arial"/>
          <w:sz w:val="20"/>
          <w:szCs w:val="20"/>
        </w:rPr>
      </w:pPr>
      <w:bookmarkStart w:id="0" w:name="_tyjcwt" w:colFirst="0" w:colLast="0"/>
      <w:bookmarkEnd w:id="0"/>
      <w:r>
        <w:rPr>
          <w:rFonts w:ascii="Arial" w:eastAsia="Arial" w:hAnsi="Arial" w:cs="Arial"/>
          <w:sz w:val="20"/>
          <w:szCs w:val="20"/>
        </w:rPr>
        <w:t xml:space="preserve">You will be notified via e-mail of the results of the random draw </w:t>
      </w:r>
      <w:r w:rsidRPr="005464E9">
        <w:rPr>
          <w:rFonts w:ascii="Arial" w:eastAsia="Arial" w:hAnsi="Arial" w:cs="Arial"/>
          <w:sz w:val="20"/>
          <w:szCs w:val="20"/>
        </w:rPr>
        <w:t xml:space="preserve">by </w:t>
      </w:r>
      <w:r w:rsidR="005464E9" w:rsidRPr="005464E9">
        <w:rPr>
          <w:rFonts w:ascii="Arial" w:eastAsia="Arial" w:hAnsi="Arial" w:cs="Arial"/>
          <w:sz w:val="20"/>
          <w:szCs w:val="20"/>
        </w:rPr>
        <w:t xml:space="preserve">5:00 </w:t>
      </w:r>
      <w:r w:rsidRPr="005464E9">
        <w:rPr>
          <w:rFonts w:ascii="Arial" w:eastAsia="Arial" w:hAnsi="Arial" w:cs="Arial"/>
          <w:sz w:val="20"/>
          <w:szCs w:val="20"/>
        </w:rPr>
        <w:t xml:space="preserve">PM </w:t>
      </w:r>
      <w:r w:rsidR="005464E9" w:rsidRPr="005464E9">
        <w:rPr>
          <w:rFonts w:ascii="Arial" w:eastAsia="Arial" w:hAnsi="Arial" w:cs="Arial"/>
          <w:sz w:val="20"/>
          <w:szCs w:val="20"/>
        </w:rPr>
        <w:t>PACIFIC TIME, AUGUST 25</w:t>
      </w:r>
      <w:r w:rsidRPr="005464E9">
        <w:rPr>
          <w:rFonts w:ascii="Arial" w:eastAsia="Arial" w:hAnsi="Arial" w:cs="Arial"/>
          <w:sz w:val="20"/>
          <w:szCs w:val="20"/>
        </w:rPr>
        <w:t xml:space="preserve">, </w:t>
      </w:r>
      <w:r w:rsidR="005464E9" w:rsidRPr="005464E9">
        <w:rPr>
          <w:rFonts w:ascii="Arial" w:eastAsia="Arial" w:hAnsi="Arial" w:cs="Arial"/>
          <w:sz w:val="20"/>
          <w:szCs w:val="20"/>
        </w:rPr>
        <w:t>2023</w:t>
      </w:r>
      <w:r>
        <w:rPr>
          <w:rFonts w:ascii="Arial" w:eastAsia="Arial" w:hAnsi="Arial" w:cs="Arial"/>
          <w:sz w:val="20"/>
          <w:szCs w:val="20"/>
        </w:rPr>
        <w:t xml:space="preserve">. </w:t>
      </w:r>
    </w:p>
    <w:p w14:paraId="290B76F3" w14:textId="21A28EC5" w:rsidR="00A941D8" w:rsidRDefault="00000000">
      <w:pPr>
        <w:rPr>
          <w:rFonts w:ascii="Arial" w:eastAsia="Arial" w:hAnsi="Arial" w:cs="Arial"/>
          <w:sz w:val="20"/>
          <w:szCs w:val="20"/>
        </w:rPr>
      </w:pPr>
      <w:bookmarkStart w:id="1" w:name="_3dy6vkm" w:colFirst="0" w:colLast="0"/>
      <w:bookmarkEnd w:id="1"/>
      <w:r>
        <w:rPr>
          <w:rFonts w:ascii="Arial" w:eastAsia="Arial" w:hAnsi="Arial" w:cs="Arial"/>
          <w:sz w:val="20"/>
          <w:szCs w:val="20"/>
        </w:rPr>
        <w:t>If you have a spam blocker on your email account, please configure it to allow email from</w:t>
      </w:r>
      <w:r w:rsidR="005464E9">
        <w:rPr>
          <w:rFonts w:ascii="Arial" w:eastAsia="Arial" w:hAnsi="Arial" w:cs="Arial"/>
          <w:sz w:val="20"/>
          <w:szCs w:val="20"/>
        </w:rPr>
        <w:t xml:space="preserve"> </w:t>
      </w:r>
      <w:hyperlink r:id="rId7" w:history="1">
        <w:r w:rsidR="005464E9" w:rsidRPr="00EA1731">
          <w:rPr>
            <w:rStyle w:val="Hyperlink"/>
            <w:rFonts w:ascii="Arial" w:eastAsia="Arial" w:hAnsi="Arial" w:cs="Arial"/>
            <w:sz w:val="20"/>
            <w:szCs w:val="20"/>
          </w:rPr>
          <w:t>nwtrials@gentlepets.com</w:t>
        </w:r>
      </w:hyperlink>
      <w:r w:rsidR="005464E9">
        <w:rPr>
          <w:rFonts w:ascii="Arial" w:eastAsia="Arial" w:hAnsi="Arial" w:cs="Arial"/>
          <w:sz w:val="20"/>
          <w:szCs w:val="20"/>
        </w:rPr>
        <w:t xml:space="preserve"> </w:t>
      </w:r>
      <w:r>
        <w:rPr>
          <w:rFonts w:ascii="Arial" w:eastAsia="Arial" w:hAnsi="Arial" w:cs="Arial"/>
          <w:sz w:val="20"/>
          <w:szCs w:val="20"/>
        </w:rPr>
        <w:t xml:space="preserve">in order to ensure delivery of confirmation and information about this trial. </w:t>
      </w:r>
    </w:p>
    <w:p w14:paraId="37DF17ED" w14:textId="77777777" w:rsidR="00A941D8" w:rsidRDefault="00A941D8">
      <w:pPr>
        <w:rPr>
          <w:rFonts w:ascii="Arial" w:eastAsia="Arial" w:hAnsi="Arial" w:cs="Arial"/>
          <w:sz w:val="20"/>
          <w:szCs w:val="20"/>
        </w:rPr>
      </w:pPr>
      <w:bookmarkStart w:id="2" w:name="_1t3h5sf" w:colFirst="0" w:colLast="0"/>
      <w:bookmarkEnd w:id="2"/>
    </w:p>
    <w:p w14:paraId="04A5BC2A" w14:textId="6EE099CE" w:rsidR="00A941D8" w:rsidRDefault="00000000">
      <w:pPr>
        <w:rPr>
          <w:rFonts w:ascii="Arial" w:eastAsia="Arial" w:hAnsi="Arial" w:cs="Arial"/>
          <w:sz w:val="20"/>
          <w:szCs w:val="20"/>
        </w:rPr>
      </w:pPr>
      <w:bookmarkStart w:id="3" w:name="_4d34og8" w:colFirst="0" w:colLast="0"/>
      <w:bookmarkEnd w:id="3"/>
      <w:r>
        <w:rPr>
          <w:rFonts w:ascii="Arial" w:eastAsia="Arial" w:hAnsi="Arial" w:cs="Arial"/>
          <w:sz w:val="20"/>
          <w:szCs w:val="20"/>
        </w:rPr>
        <w:t xml:space="preserve">You will then have </w:t>
      </w:r>
      <w:r w:rsidR="005464E9" w:rsidRPr="005464E9">
        <w:rPr>
          <w:rFonts w:ascii="Arial" w:eastAsia="Arial" w:hAnsi="Arial" w:cs="Arial"/>
          <w:sz w:val="20"/>
          <w:szCs w:val="20"/>
        </w:rPr>
        <w:t xml:space="preserve">48 HOURS </w:t>
      </w:r>
      <w:r>
        <w:rPr>
          <w:rFonts w:ascii="Arial" w:eastAsia="Arial" w:hAnsi="Arial" w:cs="Arial"/>
          <w:sz w:val="20"/>
          <w:szCs w:val="20"/>
        </w:rPr>
        <w:t xml:space="preserve">to complete your payment to confirm your space in the trial. Trial payments are </w:t>
      </w:r>
      <w:r w:rsidR="005464E9">
        <w:rPr>
          <w:rFonts w:ascii="Arial" w:eastAsia="Arial" w:hAnsi="Arial" w:cs="Arial"/>
          <w:sz w:val="20"/>
          <w:szCs w:val="20"/>
        </w:rPr>
        <w:t>will be by credit card through a link.</w:t>
      </w:r>
    </w:p>
    <w:p w14:paraId="65303B4C" w14:textId="77777777" w:rsidR="00A941D8" w:rsidRDefault="00A941D8">
      <w:pPr>
        <w:pBdr>
          <w:top w:val="nil"/>
          <w:left w:val="nil"/>
          <w:bottom w:val="nil"/>
          <w:right w:val="nil"/>
          <w:between w:val="nil"/>
        </w:pBdr>
        <w:rPr>
          <w:rFonts w:ascii="Arial" w:eastAsia="Arial" w:hAnsi="Arial" w:cs="Arial"/>
          <w:sz w:val="20"/>
          <w:szCs w:val="20"/>
        </w:rPr>
      </w:pPr>
    </w:p>
    <w:p w14:paraId="065FBA9D" w14:textId="77777777" w:rsidR="00A941D8"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 waiting list for alternates will be started as soon as entries fill.</w:t>
      </w:r>
    </w:p>
    <w:p w14:paraId="2186D102" w14:textId="77777777" w:rsidR="00A941D8"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Alternates will be contacted when a space opens.  </w:t>
      </w:r>
    </w:p>
    <w:p w14:paraId="4C0D0780" w14:textId="77777777" w:rsidR="00A941D8"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Depending on last minute trial logistics, we may opt to not fill all canceled spaces.</w:t>
      </w:r>
    </w:p>
    <w:p w14:paraId="2AE5A82C" w14:textId="77777777" w:rsidR="00A941D8" w:rsidRDefault="00A941D8">
      <w:pPr>
        <w:pBdr>
          <w:top w:val="nil"/>
          <w:left w:val="nil"/>
          <w:bottom w:val="nil"/>
          <w:right w:val="nil"/>
          <w:between w:val="nil"/>
        </w:pBdr>
        <w:rPr>
          <w:rFonts w:ascii="Arial" w:eastAsia="Arial" w:hAnsi="Arial" w:cs="Arial"/>
          <w:sz w:val="20"/>
          <w:szCs w:val="20"/>
        </w:rPr>
      </w:pPr>
    </w:p>
    <w:p w14:paraId="47715E53" w14:textId="3979667A" w:rsidR="00A941D8"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NACSW reserves the right to cancel a trial if minimum entry numbers are not met.</w:t>
      </w:r>
    </w:p>
    <w:p w14:paraId="633C74C9" w14:textId="77777777" w:rsidR="00A941D8" w:rsidRDefault="00A941D8">
      <w:pPr>
        <w:pBdr>
          <w:top w:val="nil"/>
          <w:left w:val="nil"/>
          <w:bottom w:val="nil"/>
          <w:right w:val="nil"/>
          <w:between w:val="nil"/>
        </w:pBdr>
        <w:rPr>
          <w:rFonts w:ascii="Arial" w:eastAsia="Arial" w:hAnsi="Arial" w:cs="Arial"/>
          <w:sz w:val="20"/>
          <w:szCs w:val="20"/>
        </w:rPr>
      </w:pPr>
    </w:p>
    <w:p w14:paraId="21592CAC" w14:textId="77777777" w:rsidR="00A941D8" w:rsidRDefault="00000000">
      <w:pPr>
        <w:pBdr>
          <w:top w:val="nil"/>
          <w:left w:val="nil"/>
          <w:bottom w:val="nil"/>
          <w:right w:val="nil"/>
          <w:between w:val="nil"/>
        </w:pBdr>
        <w:rPr>
          <w:rFonts w:ascii="Arial" w:eastAsia="Arial" w:hAnsi="Arial" w:cs="Arial"/>
          <w:i/>
          <w:sz w:val="20"/>
          <w:szCs w:val="20"/>
        </w:rPr>
      </w:pPr>
      <w:r>
        <w:rPr>
          <w:rFonts w:ascii="Arial" w:eastAsia="Arial" w:hAnsi="Arial" w:cs="Arial"/>
          <w:i/>
          <w:sz w:val="20"/>
          <w:szCs w:val="20"/>
        </w:rPr>
        <w:t>Be sure you read and understand the guidelines for this trial before entering. By submitting a registration for this NACSW Trial, you acknowledge that you have read, understand, and accept the policies and liability information of NACSW.</w:t>
      </w:r>
    </w:p>
    <w:p w14:paraId="75137A4E" w14:textId="77777777" w:rsidR="00A941D8" w:rsidRDefault="00A941D8">
      <w:pPr>
        <w:rPr>
          <w:rFonts w:ascii="Arial" w:eastAsia="Arial" w:hAnsi="Arial" w:cs="Arial"/>
          <w:i/>
        </w:rPr>
      </w:pPr>
    </w:p>
    <w:tbl>
      <w:tblPr>
        <w:tblStyle w:val="a0"/>
        <w:tblW w:w="108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45"/>
      </w:tblGrid>
      <w:tr w:rsidR="00A941D8" w14:paraId="6CB0C6AE" w14:textId="77777777">
        <w:tc>
          <w:tcPr>
            <w:tcW w:w="10845" w:type="dxa"/>
            <w:shd w:val="clear" w:color="auto" w:fill="17365D"/>
            <w:tcMar>
              <w:top w:w="15" w:type="dxa"/>
              <w:left w:w="15" w:type="dxa"/>
              <w:bottom w:w="15" w:type="dxa"/>
              <w:right w:w="15" w:type="dxa"/>
            </w:tcMar>
            <w:vAlign w:val="center"/>
          </w:tcPr>
          <w:p w14:paraId="0747E88B" w14:textId="77777777" w:rsidR="00A941D8" w:rsidRDefault="00000000">
            <w:pPr>
              <w:rPr>
                <w:rFonts w:ascii="Arial" w:eastAsia="Arial" w:hAnsi="Arial" w:cs="Arial"/>
                <w:color w:val="FFFFFF"/>
              </w:rPr>
            </w:pPr>
            <w:r>
              <w:rPr>
                <w:rFonts w:ascii="Arial" w:eastAsia="Arial" w:hAnsi="Arial" w:cs="Arial"/>
                <w:color w:val="FFFFFF"/>
              </w:rPr>
              <w:t>CANCELLATION POLICY</w:t>
            </w:r>
          </w:p>
        </w:tc>
      </w:tr>
    </w:tbl>
    <w:p w14:paraId="1565BA11" w14:textId="77777777" w:rsidR="00A941D8" w:rsidRPr="000C64B2" w:rsidRDefault="00000000">
      <w:pPr>
        <w:rPr>
          <w:rFonts w:ascii="Arial" w:eastAsia="Arial" w:hAnsi="Arial" w:cs="Arial"/>
          <w:sz w:val="20"/>
          <w:szCs w:val="20"/>
          <w:u w:val="single"/>
        </w:rPr>
      </w:pPr>
      <w:r>
        <w:rPr>
          <w:rFonts w:ascii="Arial" w:eastAsia="Arial" w:hAnsi="Arial" w:cs="Arial"/>
          <w:sz w:val="20"/>
          <w:szCs w:val="20"/>
        </w:rPr>
        <w:t>The following cancellation policy applies:</w:t>
      </w:r>
    </w:p>
    <w:p w14:paraId="7A9FCA01" w14:textId="25B8332D" w:rsidR="00A941D8" w:rsidRPr="000C64B2" w:rsidRDefault="00000000">
      <w:pPr>
        <w:numPr>
          <w:ilvl w:val="0"/>
          <w:numId w:val="4"/>
        </w:numPr>
        <w:rPr>
          <w:rFonts w:ascii="Arial" w:eastAsia="Arial" w:hAnsi="Arial" w:cs="Arial"/>
          <w:sz w:val="20"/>
          <w:szCs w:val="20"/>
        </w:rPr>
      </w:pPr>
      <w:r w:rsidRPr="000C64B2">
        <w:rPr>
          <w:rFonts w:ascii="Arial" w:eastAsia="Arial" w:hAnsi="Arial" w:cs="Arial"/>
          <w:sz w:val="20"/>
          <w:szCs w:val="20"/>
        </w:rPr>
        <w:t xml:space="preserve">For cancellation of entries on or before </w:t>
      </w:r>
      <w:r w:rsidR="000C64B2" w:rsidRPr="000C64B2">
        <w:rPr>
          <w:rFonts w:ascii="Arial" w:eastAsia="Arial" w:hAnsi="Arial" w:cs="Arial"/>
          <w:sz w:val="20"/>
          <w:szCs w:val="20"/>
        </w:rPr>
        <w:t>5</w:t>
      </w:r>
      <w:r w:rsidR="005464E9" w:rsidRPr="000C64B2">
        <w:rPr>
          <w:rFonts w:ascii="Arial" w:eastAsia="Arial" w:hAnsi="Arial" w:cs="Arial"/>
          <w:sz w:val="20"/>
          <w:szCs w:val="20"/>
        </w:rPr>
        <w:t xml:space="preserve">:00 </w:t>
      </w:r>
      <w:r w:rsidR="000C64B2" w:rsidRPr="000C64B2">
        <w:rPr>
          <w:rFonts w:ascii="Arial" w:eastAsia="Arial" w:hAnsi="Arial" w:cs="Arial"/>
          <w:sz w:val="20"/>
          <w:szCs w:val="20"/>
        </w:rPr>
        <w:t>P</w:t>
      </w:r>
      <w:r w:rsidR="005464E9" w:rsidRPr="000C64B2">
        <w:rPr>
          <w:rFonts w:ascii="Arial" w:eastAsia="Arial" w:hAnsi="Arial" w:cs="Arial"/>
          <w:sz w:val="20"/>
          <w:szCs w:val="20"/>
        </w:rPr>
        <w:t>M, September 22, 2023</w:t>
      </w:r>
      <w:r w:rsidRPr="000C64B2">
        <w:rPr>
          <w:rFonts w:ascii="Arial" w:eastAsia="Arial" w:hAnsi="Arial" w:cs="Arial"/>
          <w:sz w:val="20"/>
          <w:szCs w:val="20"/>
        </w:rPr>
        <w:t>– Full refund minus a $25</w:t>
      </w:r>
      <w:r w:rsidR="005464E9" w:rsidRPr="000C64B2">
        <w:rPr>
          <w:rFonts w:ascii="Arial" w:eastAsia="Arial" w:hAnsi="Arial" w:cs="Arial"/>
          <w:sz w:val="20"/>
          <w:szCs w:val="20"/>
        </w:rPr>
        <w:t xml:space="preserve"> </w:t>
      </w:r>
      <w:r w:rsidRPr="000C64B2">
        <w:rPr>
          <w:rFonts w:ascii="Arial" w:eastAsia="Arial" w:hAnsi="Arial" w:cs="Arial"/>
          <w:sz w:val="20"/>
          <w:szCs w:val="20"/>
        </w:rPr>
        <w:t>processing fee.</w:t>
      </w:r>
    </w:p>
    <w:p w14:paraId="5F159288" w14:textId="56495DF6" w:rsidR="00A941D8" w:rsidRPr="000C64B2" w:rsidRDefault="00000000">
      <w:pPr>
        <w:numPr>
          <w:ilvl w:val="0"/>
          <w:numId w:val="4"/>
        </w:numPr>
        <w:rPr>
          <w:rFonts w:ascii="Arial" w:eastAsia="Arial" w:hAnsi="Arial" w:cs="Arial"/>
          <w:sz w:val="20"/>
          <w:szCs w:val="20"/>
        </w:rPr>
      </w:pPr>
      <w:r w:rsidRPr="000C64B2">
        <w:rPr>
          <w:rFonts w:ascii="Arial" w:eastAsia="Arial" w:hAnsi="Arial" w:cs="Arial"/>
          <w:sz w:val="20"/>
          <w:szCs w:val="20"/>
        </w:rPr>
        <w:t>For cancellation of entries between</w:t>
      </w:r>
      <w:r w:rsidR="005464E9" w:rsidRPr="000C64B2">
        <w:rPr>
          <w:rFonts w:ascii="Arial" w:eastAsia="Arial" w:hAnsi="Arial" w:cs="Arial"/>
          <w:sz w:val="20"/>
          <w:szCs w:val="20"/>
        </w:rPr>
        <w:t xml:space="preserve"> </w:t>
      </w:r>
      <w:r w:rsidR="000C64B2" w:rsidRPr="000C64B2">
        <w:rPr>
          <w:rFonts w:ascii="Arial" w:eastAsia="Arial" w:hAnsi="Arial" w:cs="Arial"/>
          <w:sz w:val="20"/>
          <w:szCs w:val="20"/>
        </w:rPr>
        <w:t>5:00</w:t>
      </w:r>
      <w:r w:rsidR="005464E9" w:rsidRPr="000C64B2">
        <w:rPr>
          <w:rFonts w:ascii="Arial" w:eastAsia="Arial" w:hAnsi="Arial" w:cs="Arial"/>
          <w:sz w:val="20"/>
          <w:szCs w:val="20"/>
        </w:rPr>
        <w:t xml:space="preserve"> </w:t>
      </w:r>
      <w:r w:rsidR="000C64B2" w:rsidRPr="000C64B2">
        <w:rPr>
          <w:rFonts w:ascii="Arial" w:eastAsia="Arial" w:hAnsi="Arial" w:cs="Arial"/>
          <w:sz w:val="20"/>
          <w:szCs w:val="20"/>
        </w:rPr>
        <w:t>P</w:t>
      </w:r>
      <w:r w:rsidR="005464E9" w:rsidRPr="000C64B2">
        <w:rPr>
          <w:rFonts w:ascii="Arial" w:eastAsia="Arial" w:hAnsi="Arial" w:cs="Arial"/>
          <w:sz w:val="20"/>
          <w:szCs w:val="20"/>
        </w:rPr>
        <w:t>M September 22, 2023</w:t>
      </w:r>
      <w:r w:rsidRPr="000C64B2">
        <w:rPr>
          <w:rFonts w:ascii="Arial" w:eastAsia="Arial" w:hAnsi="Arial" w:cs="Arial"/>
          <w:sz w:val="20"/>
          <w:szCs w:val="20"/>
        </w:rPr>
        <w:t xml:space="preserve">and before </w:t>
      </w:r>
      <w:r w:rsidR="005464E9" w:rsidRPr="000C64B2">
        <w:rPr>
          <w:rFonts w:ascii="Arial" w:eastAsia="Arial" w:hAnsi="Arial" w:cs="Arial"/>
          <w:sz w:val="20"/>
          <w:szCs w:val="20"/>
        </w:rPr>
        <w:t>9:00 AM, October 3, 2023</w:t>
      </w:r>
      <w:r w:rsidRPr="000C64B2">
        <w:rPr>
          <w:rFonts w:ascii="Arial" w:eastAsia="Arial" w:hAnsi="Arial" w:cs="Arial"/>
          <w:sz w:val="20"/>
          <w:szCs w:val="20"/>
        </w:rPr>
        <w:t>– Full refund minus a $25 processing fee if the host fills your space. No refund will be issued if the host doesn’t fill your space. If the space is filled with a discounted or free entry, you will receive a refund dependent on the income from the replacement entry</w:t>
      </w:r>
      <w:r w:rsidRPr="000C64B2">
        <w:rPr>
          <w:rFonts w:ascii="Arial" w:eastAsia="Arial" w:hAnsi="Arial" w:cs="Arial"/>
          <w:sz w:val="20"/>
          <w:szCs w:val="20"/>
          <w:highlight w:val="white"/>
        </w:rPr>
        <w:t>.</w:t>
      </w:r>
    </w:p>
    <w:p w14:paraId="6753D72D" w14:textId="74CA06A7" w:rsidR="00A941D8" w:rsidRPr="000C64B2" w:rsidRDefault="00000000" w:rsidP="000C64B2">
      <w:pPr>
        <w:numPr>
          <w:ilvl w:val="0"/>
          <w:numId w:val="4"/>
        </w:numPr>
        <w:spacing w:after="240"/>
        <w:rPr>
          <w:rFonts w:ascii="Arial" w:eastAsia="Arial" w:hAnsi="Arial" w:cs="Arial"/>
          <w:sz w:val="20"/>
          <w:szCs w:val="20"/>
        </w:rPr>
      </w:pPr>
      <w:r>
        <w:rPr>
          <w:rFonts w:ascii="Arial" w:eastAsia="Arial" w:hAnsi="Arial" w:cs="Arial"/>
          <w:sz w:val="20"/>
          <w:szCs w:val="20"/>
          <w:highlight w:val="white"/>
        </w:rPr>
        <w:t>For cancellation of entries after</w:t>
      </w:r>
      <w:r w:rsidR="000C64B2">
        <w:rPr>
          <w:rFonts w:ascii="Arial" w:eastAsia="Arial" w:hAnsi="Arial" w:cs="Arial"/>
          <w:sz w:val="20"/>
          <w:szCs w:val="20"/>
          <w:highlight w:val="white"/>
        </w:rPr>
        <w:t xml:space="preserve"> 9:00 AM October 3, 2023</w:t>
      </w:r>
      <w:r>
        <w:rPr>
          <w:rFonts w:ascii="Arial" w:eastAsia="Arial" w:hAnsi="Arial" w:cs="Arial"/>
          <w:sz w:val="20"/>
          <w:szCs w:val="20"/>
          <w:highlight w:val="white"/>
        </w:rPr>
        <w:t xml:space="preserve"> – 50% of the trial entry fee will be refunded if the host fills your space. No refund will be issued if the host doesn’t fill your space. </w:t>
      </w:r>
      <w:r>
        <w:rPr>
          <w:rFonts w:ascii="Arial" w:eastAsia="Arial" w:hAnsi="Arial" w:cs="Arial"/>
          <w:sz w:val="20"/>
          <w:szCs w:val="20"/>
        </w:rPr>
        <w:t>If the space is filled with a discounted or free entry, you will receive a refund dependent on the income from the replacement entry</w:t>
      </w:r>
      <w:r>
        <w:rPr>
          <w:rFonts w:ascii="Arial" w:eastAsia="Arial" w:hAnsi="Arial" w:cs="Arial"/>
          <w:sz w:val="20"/>
          <w:szCs w:val="20"/>
          <w:highlight w:val="white"/>
        </w:rPr>
        <w:t>.</w:t>
      </w:r>
    </w:p>
    <w:p w14:paraId="1672D967" w14:textId="2AF91103" w:rsidR="00A941D8" w:rsidRDefault="00000000">
      <w:pPr>
        <w:rPr>
          <w:rFonts w:ascii="Arial" w:eastAsia="Arial" w:hAnsi="Arial" w:cs="Arial"/>
          <w:sz w:val="20"/>
          <w:szCs w:val="20"/>
          <w:highlight w:val="white"/>
        </w:rPr>
      </w:pPr>
      <w:r>
        <w:rPr>
          <w:rFonts w:ascii="Arial" w:eastAsia="Arial" w:hAnsi="Arial" w:cs="Arial"/>
          <w:sz w:val="20"/>
          <w:szCs w:val="20"/>
          <w:highlight w:val="white"/>
        </w:rPr>
        <w:t>If you earn the title that makes you no longer eligible for the level you are entered, then you must contact the trial host at</w:t>
      </w:r>
      <w:r w:rsidR="000C64B2">
        <w:rPr>
          <w:rFonts w:ascii="Arial" w:eastAsia="Arial" w:hAnsi="Arial" w:cs="Arial"/>
          <w:sz w:val="20"/>
          <w:szCs w:val="20"/>
          <w:highlight w:val="white"/>
        </w:rPr>
        <w:t xml:space="preserve"> </w:t>
      </w:r>
      <w:hyperlink r:id="rId8" w:history="1">
        <w:r w:rsidR="000C64B2" w:rsidRPr="00EA1731">
          <w:rPr>
            <w:rStyle w:val="Hyperlink"/>
            <w:rFonts w:ascii="Arial" w:eastAsia="Arial" w:hAnsi="Arial" w:cs="Arial"/>
            <w:sz w:val="20"/>
            <w:szCs w:val="20"/>
            <w:highlight w:val="white"/>
          </w:rPr>
          <w:t>nwtrials@gentlepets.com</w:t>
        </w:r>
      </w:hyperlink>
      <w:r w:rsidR="000C64B2">
        <w:rPr>
          <w:rFonts w:ascii="Arial" w:eastAsia="Arial" w:hAnsi="Arial" w:cs="Arial"/>
          <w:sz w:val="20"/>
          <w:szCs w:val="20"/>
          <w:highlight w:val="white"/>
        </w:rPr>
        <w:t xml:space="preserve"> </w:t>
      </w:r>
      <w:r>
        <w:rPr>
          <w:rFonts w:ascii="Arial" w:eastAsia="Arial" w:hAnsi="Arial" w:cs="Arial"/>
          <w:sz w:val="20"/>
          <w:szCs w:val="20"/>
          <w:highlight w:val="white"/>
        </w:rPr>
        <w:t xml:space="preserve"> to cancel your entry and will be subject to the published cancellation policy. You may opt to change your entry to an FEO entry in this case and will be placed on the FEO waitlist and only receive a space in the trial if the host is accepting FEO entries.</w:t>
      </w:r>
    </w:p>
    <w:p w14:paraId="4F0B0827" w14:textId="77777777" w:rsidR="00A941D8" w:rsidRDefault="00A941D8">
      <w:pPr>
        <w:rPr>
          <w:rFonts w:ascii="Arial" w:eastAsia="Arial" w:hAnsi="Arial" w:cs="Arial"/>
          <w:sz w:val="20"/>
          <w:szCs w:val="20"/>
          <w:highlight w:val="white"/>
        </w:rPr>
      </w:pPr>
    </w:p>
    <w:p w14:paraId="7544A1CC" w14:textId="4F8B7498" w:rsidR="00A941D8" w:rsidRDefault="00000000">
      <w:pPr>
        <w:rPr>
          <w:rFonts w:ascii="Arial" w:eastAsia="Arial" w:hAnsi="Arial" w:cs="Arial"/>
          <w:sz w:val="20"/>
          <w:szCs w:val="20"/>
          <w:highlight w:val="yellow"/>
        </w:rPr>
      </w:pPr>
      <w:r>
        <w:rPr>
          <w:rFonts w:ascii="Arial" w:eastAsia="Arial" w:hAnsi="Arial" w:cs="Arial"/>
          <w:sz w:val="20"/>
          <w:szCs w:val="20"/>
          <w:highlight w:val="white"/>
        </w:rPr>
        <w:t>All cancellations must be emailed to</w:t>
      </w:r>
      <w:r w:rsidR="000C64B2">
        <w:rPr>
          <w:rFonts w:ascii="Arial" w:eastAsia="Arial" w:hAnsi="Arial" w:cs="Arial"/>
          <w:sz w:val="20"/>
          <w:szCs w:val="20"/>
          <w:highlight w:val="white"/>
        </w:rPr>
        <w:t xml:space="preserve"> </w:t>
      </w:r>
      <w:hyperlink r:id="rId9" w:history="1">
        <w:r w:rsidR="000C64B2" w:rsidRPr="00EA1731">
          <w:rPr>
            <w:rStyle w:val="Hyperlink"/>
            <w:rFonts w:ascii="Arial" w:eastAsia="Arial" w:hAnsi="Arial" w:cs="Arial"/>
            <w:sz w:val="20"/>
            <w:szCs w:val="20"/>
            <w:highlight w:val="white"/>
          </w:rPr>
          <w:t>nwtrials@gentlepets.com</w:t>
        </w:r>
      </w:hyperlink>
      <w:r w:rsidR="000C64B2">
        <w:rPr>
          <w:rFonts w:ascii="Arial" w:eastAsia="Arial" w:hAnsi="Arial" w:cs="Arial"/>
          <w:sz w:val="20"/>
          <w:szCs w:val="20"/>
          <w:highlight w:val="white"/>
        </w:rPr>
        <w:t xml:space="preserve"> </w:t>
      </w:r>
    </w:p>
    <w:p w14:paraId="650002F2" w14:textId="77777777" w:rsidR="00A941D8" w:rsidRDefault="00A941D8">
      <w:pPr>
        <w:rPr>
          <w:rFonts w:ascii="Arial" w:eastAsia="Arial" w:hAnsi="Arial" w:cs="Arial"/>
          <w:sz w:val="20"/>
          <w:szCs w:val="20"/>
          <w:highlight w:val="white"/>
        </w:rPr>
      </w:pPr>
    </w:p>
    <w:p w14:paraId="4C7DF739" w14:textId="4829B7CA" w:rsidR="00A941D8" w:rsidRPr="000C64B2" w:rsidRDefault="00000000">
      <w:pPr>
        <w:rPr>
          <w:rFonts w:ascii="Arial" w:eastAsia="Arial" w:hAnsi="Arial" w:cs="Arial"/>
          <w:sz w:val="20"/>
          <w:szCs w:val="20"/>
        </w:rPr>
      </w:pPr>
      <w:r>
        <w:rPr>
          <w:rFonts w:ascii="Arial" w:eastAsia="Arial" w:hAnsi="Arial" w:cs="Arial"/>
          <w:sz w:val="20"/>
          <w:szCs w:val="20"/>
          <w:highlight w:val="white"/>
        </w:rPr>
        <w:t xml:space="preserve">For cancellations that meet the above guidelines, refunds will be issued </w:t>
      </w:r>
      <w:r w:rsidRPr="000C64B2">
        <w:rPr>
          <w:rFonts w:ascii="Arial" w:eastAsia="Arial" w:hAnsi="Arial" w:cs="Arial"/>
          <w:sz w:val="20"/>
          <w:szCs w:val="20"/>
        </w:rPr>
        <w:t>within 30 days of the request and no later than 14 days</w:t>
      </w:r>
      <w:r w:rsidR="000C64B2" w:rsidRPr="000C64B2">
        <w:rPr>
          <w:rFonts w:ascii="Arial" w:eastAsia="Arial" w:hAnsi="Arial" w:cs="Arial"/>
          <w:sz w:val="20"/>
          <w:szCs w:val="20"/>
        </w:rPr>
        <w:t xml:space="preserve"> </w:t>
      </w:r>
      <w:r w:rsidRPr="000C64B2">
        <w:rPr>
          <w:rFonts w:ascii="Arial" w:eastAsia="Arial" w:hAnsi="Arial" w:cs="Arial"/>
          <w:sz w:val="20"/>
          <w:szCs w:val="20"/>
        </w:rPr>
        <w:t>after the trial date.</w:t>
      </w:r>
    </w:p>
    <w:p w14:paraId="17822279" w14:textId="77777777" w:rsidR="00A941D8" w:rsidRDefault="00A941D8">
      <w:pPr>
        <w:rPr>
          <w:rFonts w:ascii="Arial" w:eastAsia="Arial" w:hAnsi="Arial" w:cs="Arial"/>
          <w:sz w:val="20"/>
          <w:szCs w:val="20"/>
          <w:highlight w:val="white"/>
        </w:rPr>
      </w:pPr>
    </w:p>
    <w:p w14:paraId="76712A7C" w14:textId="77777777" w:rsidR="00A941D8" w:rsidRDefault="00000000">
      <w:pPr>
        <w:rPr>
          <w:rFonts w:ascii="Arial" w:eastAsia="Arial" w:hAnsi="Arial" w:cs="Arial"/>
          <w:sz w:val="20"/>
          <w:szCs w:val="20"/>
          <w:highlight w:val="white"/>
        </w:rPr>
      </w:pPr>
      <w:r>
        <w:rPr>
          <w:rFonts w:ascii="Arial" w:eastAsia="Arial" w:hAnsi="Arial" w:cs="Arial"/>
          <w:sz w:val="20"/>
          <w:szCs w:val="20"/>
          <w:highlight w:val="white"/>
        </w:rPr>
        <w:t>Entry fees shall not be refunded if a dog or handler is absent, disqualified, or excused by the NACSW official or judge.</w:t>
      </w:r>
    </w:p>
    <w:p w14:paraId="6E77CF87" w14:textId="77777777" w:rsidR="00A941D8" w:rsidRDefault="00000000">
      <w:pPr>
        <w:spacing w:before="240" w:after="240"/>
        <w:rPr>
          <w:rFonts w:ascii="Arial" w:eastAsia="Arial" w:hAnsi="Arial" w:cs="Arial"/>
          <w:i/>
          <w:sz w:val="20"/>
          <w:szCs w:val="20"/>
          <w:highlight w:val="white"/>
        </w:rPr>
      </w:pPr>
      <w:r>
        <w:rPr>
          <w:rFonts w:ascii="Arial" w:eastAsia="Arial" w:hAnsi="Arial" w:cs="Arial"/>
          <w:i/>
          <w:sz w:val="20"/>
          <w:szCs w:val="20"/>
          <w:highlight w:val="white"/>
        </w:rPr>
        <w:t>This cancellation and refund policy applies to competitors that must withdraw for any reason including but not limited to injury, illness, emergency, and personal or work-related reasons.</w:t>
      </w:r>
    </w:p>
    <w:p w14:paraId="0561713F" w14:textId="77777777" w:rsidR="00A941D8" w:rsidRDefault="00000000">
      <w:pPr>
        <w:spacing w:before="240" w:after="240"/>
        <w:rPr>
          <w:rFonts w:ascii="Arial" w:eastAsia="Arial" w:hAnsi="Arial" w:cs="Arial"/>
          <w:i/>
          <w:sz w:val="20"/>
          <w:szCs w:val="20"/>
          <w:highlight w:val="white"/>
        </w:rPr>
      </w:pPr>
      <w:r>
        <w:rPr>
          <w:rFonts w:ascii="Arial" w:eastAsia="Arial" w:hAnsi="Arial" w:cs="Arial"/>
          <w:i/>
          <w:sz w:val="20"/>
          <w:szCs w:val="20"/>
          <w:highlight w:val="white"/>
        </w:rPr>
        <w:t>If the trial cannot take place or be completed by reason of fire, civil disturbances, an Act of God, public emergency, or any other cause beyond the control of the trial organizers, then the trial host will make their best effort to provide partial refunds after recouping their expenses.</w:t>
      </w:r>
    </w:p>
    <w:p w14:paraId="06423377" w14:textId="77777777" w:rsidR="00A941D8" w:rsidRDefault="00A941D8">
      <w:pPr>
        <w:rPr>
          <w:rFonts w:ascii="Arial" w:eastAsia="Arial" w:hAnsi="Arial" w:cs="Arial"/>
          <w:color w:val="FFFFFF"/>
        </w:rPr>
      </w:pPr>
    </w:p>
    <w:tbl>
      <w:tblPr>
        <w:tblStyle w:val="a1"/>
        <w:tblW w:w="108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15"/>
      </w:tblGrid>
      <w:tr w:rsidR="00A941D8" w14:paraId="53558CD5" w14:textId="77777777">
        <w:tc>
          <w:tcPr>
            <w:tcW w:w="10815" w:type="dxa"/>
            <w:shd w:val="clear" w:color="auto" w:fill="17365D"/>
            <w:tcMar>
              <w:top w:w="15" w:type="dxa"/>
              <w:left w:w="15" w:type="dxa"/>
              <w:bottom w:w="15" w:type="dxa"/>
              <w:right w:w="15" w:type="dxa"/>
            </w:tcMar>
            <w:vAlign w:val="center"/>
          </w:tcPr>
          <w:p w14:paraId="34BD0AD6" w14:textId="77777777" w:rsidR="00A941D8" w:rsidRDefault="00000000">
            <w:pPr>
              <w:rPr>
                <w:rFonts w:ascii="Arial" w:eastAsia="Arial" w:hAnsi="Arial" w:cs="Arial"/>
                <w:color w:val="FFFFFF"/>
              </w:rPr>
            </w:pPr>
            <w:r>
              <w:rPr>
                <w:rFonts w:ascii="Arial" w:eastAsia="Arial" w:hAnsi="Arial" w:cs="Arial"/>
                <w:color w:val="FFFFFF"/>
              </w:rPr>
              <w:t>LOCATION DETAILS</w:t>
            </w:r>
          </w:p>
        </w:tc>
      </w:tr>
    </w:tbl>
    <w:p w14:paraId="1408A019" w14:textId="77777777" w:rsidR="00A941D8" w:rsidRDefault="00A941D8">
      <w:pPr>
        <w:rPr>
          <w:rFonts w:ascii="Arial" w:eastAsia="Arial" w:hAnsi="Arial" w:cs="Arial"/>
          <w:sz w:val="20"/>
          <w:szCs w:val="20"/>
        </w:rPr>
      </w:pPr>
    </w:p>
    <w:p w14:paraId="29F294F5" w14:textId="77777777" w:rsidR="00A941D8" w:rsidRDefault="00000000">
      <w:pPr>
        <w:rPr>
          <w:rFonts w:ascii="Arial" w:eastAsia="Arial" w:hAnsi="Arial" w:cs="Arial"/>
          <w:sz w:val="20"/>
          <w:szCs w:val="20"/>
        </w:rPr>
      </w:pPr>
      <w:r>
        <w:rPr>
          <w:rFonts w:ascii="Arial" w:eastAsia="Arial" w:hAnsi="Arial" w:cs="Arial"/>
          <w:sz w:val="20"/>
          <w:szCs w:val="20"/>
        </w:rPr>
        <w:t xml:space="preserve">Modeled after real-life detection work, NACSW trials are held in many different locations, with a variety of terrain, under varying weather conditions. Dogs and handlers need to be able to safely negotiate a variety of surfaces, including, but not limited to, tile, linoleum, carpeting, gravel, asphalt, uneven surfaces, and slippery footing. Handlers should be prepared to deal with a variety of weather conditions, including heat, cold, rain and snow. Trials frequently require covering extensive distances to get to and from the parking area to each of the search areas and generally require that this be done across natural, uneven surfaces. Handlers should be prepared for the physical demands and must be able to navigate the terrain with their dog accordingly. Participants should expect to spend most of the day outside or in their vehicles as there are rarely indoor crating options at trials. Please be prepared for you and your canine partner to deal with all of these varying environmental challenges. Handlers should familiarize themselves with potential regional risks and health concerns that may affect themselves or their dogs.  Handlers agree that they are entering this trial at their own risk. </w:t>
      </w:r>
    </w:p>
    <w:p w14:paraId="5A49457B" w14:textId="77777777" w:rsidR="00A941D8" w:rsidRDefault="00A941D8">
      <w:pPr>
        <w:rPr>
          <w:rFonts w:ascii="Arial" w:eastAsia="Arial" w:hAnsi="Arial" w:cs="Arial"/>
          <w:sz w:val="20"/>
          <w:szCs w:val="20"/>
        </w:rPr>
      </w:pPr>
    </w:p>
    <w:p w14:paraId="47FB6EA7" w14:textId="77777777" w:rsidR="00A941D8" w:rsidRDefault="00000000">
      <w:pPr>
        <w:pBdr>
          <w:top w:val="single" w:sz="8" w:space="1" w:color="000000"/>
          <w:left w:val="single" w:sz="8" w:space="4" w:color="000000"/>
          <w:bottom w:val="single" w:sz="8" w:space="1" w:color="000000"/>
          <w:right w:val="single" w:sz="8" w:space="4" w:color="000000"/>
        </w:pBdr>
        <w:rPr>
          <w:rFonts w:ascii="Arial" w:eastAsia="Arial" w:hAnsi="Arial" w:cs="Arial"/>
          <w:b/>
          <w:sz w:val="20"/>
          <w:szCs w:val="20"/>
          <w:u w:val="single"/>
        </w:rPr>
      </w:pPr>
      <w:r>
        <w:rPr>
          <w:rFonts w:ascii="Arial" w:eastAsia="Arial" w:hAnsi="Arial" w:cs="Arial"/>
          <w:b/>
          <w:sz w:val="20"/>
          <w:szCs w:val="20"/>
          <w:u w:val="single"/>
        </w:rPr>
        <w:t>ADA Site Specific Conditions</w:t>
      </w:r>
    </w:p>
    <w:p w14:paraId="4F890466" w14:textId="011EBA53" w:rsidR="00A941D8" w:rsidRPr="0028145C" w:rsidRDefault="00000000" w:rsidP="0028145C">
      <w:pPr>
        <w:pBdr>
          <w:top w:val="single" w:sz="8" w:space="1" w:color="000000"/>
          <w:left w:val="single" w:sz="8" w:space="4" w:color="000000"/>
          <w:bottom w:val="single" w:sz="8" w:space="1" w:color="000000"/>
          <w:right w:val="single" w:sz="8" w:space="4" w:color="000000"/>
        </w:pBdr>
        <w:rPr>
          <w:rFonts w:ascii="Arial" w:eastAsia="Arial" w:hAnsi="Arial" w:cs="Arial"/>
          <w:sz w:val="20"/>
          <w:szCs w:val="20"/>
        </w:rPr>
      </w:pPr>
      <w:r w:rsidRPr="0028145C">
        <w:rPr>
          <w:rFonts w:ascii="Arial" w:eastAsia="Arial" w:hAnsi="Arial" w:cs="Arial"/>
          <w:sz w:val="20"/>
          <w:szCs w:val="20"/>
        </w:rPr>
        <w:t xml:space="preserve">This trial location is a </w:t>
      </w:r>
      <w:r w:rsidR="0028145C" w:rsidRPr="0028145C">
        <w:rPr>
          <w:rFonts w:ascii="Arial" w:eastAsia="Arial" w:hAnsi="Arial" w:cs="Arial"/>
          <w:sz w:val="20"/>
          <w:szCs w:val="20"/>
        </w:rPr>
        <w:t>church on a big hill</w:t>
      </w:r>
      <w:r w:rsidRPr="0028145C">
        <w:rPr>
          <w:rFonts w:ascii="Arial" w:eastAsia="Arial" w:hAnsi="Arial" w:cs="Arial"/>
          <w:sz w:val="20"/>
          <w:szCs w:val="20"/>
        </w:rPr>
        <w:t xml:space="preserve">. </w:t>
      </w:r>
      <w:r w:rsidR="0028145C" w:rsidRPr="0028145C">
        <w:rPr>
          <w:rFonts w:ascii="Arial" w:eastAsia="Arial" w:hAnsi="Arial" w:cs="Arial"/>
          <w:sz w:val="20"/>
          <w:szCs w:val="20"/>
        </w:rPr>
        <w:t xml:space="preserve">The parking lot and most pathways are paved, but there are dirt/gravel paths as well. </w:t>
      </w:r>
      <w:r w:rsidR="0028145C">
        <w:rPr>
          <w:rFonts w:ascii="Arial" w:eastAsia="Arial" w:hAnsi="Arial" w:cs="Arial"/>
          <w:sz w:val="20"/>
          <w:szCs w:val="20"/>
        </w:rPr>
        <w:t>There may be long walks to searches.</w:t>
      </w:r>
    </w:p>
    <w:p w14:paraId="567A8D27" w14:textId="77777777" w:rsidR="00A941D8" w:rsidRDefault="00000000">
      <w:pPr>
        <w:pBdr>
          <w:top w:val="single" w:sz="8" w:space="1" w:color="000000"/>
          <w:left w:val="single" w:sz="8" w:space="4" w:color="000000"/>
          <w:bottom w:val="single" w:sz="8" w:space="1" w:color="000000"/>
          <w:right w:val="single" w:sz="8" w:space="4" w:color="000000"/>
        </w:pBdr>
        <w:rPr>
          <w:rFonts w:ascii="Arial" w:eastAsia="Arial" w:hAnsi="Arial" w:cs="Arial"/>
          <w:b/>
          <w:sz w:val="20"/>
          <w:szCs w:val="20"/>
          <w:u w:val="single"/>
        </w:rPr>
      </w:pPr>
      <w:r>
        <w:rPr>
          <w:rFonts w:ascii="Arial" w:eastAsia="Arial" w:hAnsi="Arial" w:cs="Arial"/>
          <w:sz w:val="20"/>
          <w:szCs w:val="20"/>
        </w:rPr>
        <w:t>Due to unforeseen conditions, such as weather or change in availability of areas at the location, these conditions may be modified at the last minute.</w:t>
      </w:r>
    </w:p>
    <w:p w14:paraId="3685F1AD" w14:textId="77777777" w:rsidR="00A941D8" w:rsidRDefault="00A941D8">
      <w:pPr>
        <w:rPr>
          <w:rFonts w:ascii="Arial" w:eastAsia="Arial" w:hAnsi="Arial" w:cs="Arial"/>
          <w:b/>
          <w:sz w:val="20"/>
          <w:szCs w:val="20"/>
          <w:u w:val="single"/>
        </w:rPr>
      </w:pPr>
    </w:p>
    <w:p w14:paraId="3A735BB7" w14:textId="02938834" w:rsidR="00A941D8" w:rsidRPr="0028145C" w:rsidRDefault="00000000">
      <w:pPr>
        <w:rPr>
          <w:rFonts w:ascii="Arial" w:eastAsia="Arial" w:hAnsi="Arial" w:cs="Arial"/>
          <w:b/>
          <w:sz w:val="20"/>
          <w:szCs w:val="20"/>
          <w:u w:val="single"/>
        </w:rPr>
      </w:pPr>
      <w:bookmarkStart w:id="4" w:name="_2s8eyo1" w:colFirst="0" w:colLast="0"/>
      <w:bookmarkEnd w:id="4"/>
      <w:r>
        <w:rPr>
          <w:rFonts w:ascii="Arial" w:eastAsia="Arial" w:hAnsi="Arial" w:cs="Arial"/>
          <w:b/>
          <w:sz w:val="20"/>
          <w:szCs w:val="20"/>
          <w:u w:val="single"/>
        </w:rPr>
        <w:t>Parking</w:t>
      </w:r>
    </w:p>
    <w:p w14:paraId="63033267" w14:textId="0A6BD137" w:rsidR="0028145C" w:rsidRDefault="0028145C">
      <w:pPr>
        <w:rPr>
          <w:rFonts w:ascii="Arial" w:eastAsia="Arial" w:hAnsi="Arial" w:cs="Arial"/>
          <w:sz w:val="20"/>
          <w:szCs w:val="20"/>
        </w:rPr>
      </w:pPr>
      <w:r>
        <w:rPr>
          <w:rFonts w:ascii="Arial" w:eastAsia="Arial" w:hAnsi="Arial" w:cs="Arial"/>
          <w:sz w:val="20"/>
          <w:szCs w:val="20"/>
        </w:rPr>
        <w:t>The parking lot is large and paved with little shade.</w:t>
      </w:r>
    </w:p>
    <w:p w14:paraId="6FA14525" w14:textId="77777777" w:rsidR="0028145C" w:rsidRDefault="0028145C">
      <w:pPr>
        <w:rPr>
          <w:rFonts w:ascii="Arial" w:eastAsia="Arial" w:hAnsi="Arial" w:cs="Arial"/>
          <w:sz w:val="20"/>
          <w:szCs w:val="20"/>
        </w:rPr>
      </w:pPr>
    </w:p>
    <w:p w14:paraId="48196930" w14:textId="70DCD5CE" w:rsidR="00A941D8" w:rsidRDefault="00000000">
      <w:pPr>
        <w:rPr>
          <w:rFonts w:ascii="Arial" w:eastAsia="Arial" w:hAnsi="Arial" w:cs="Arial"/>
          <w:sz w:val="20"/>
          <w:szCs w:val="20"/>
        </w:rPr>
      </w:pPr>
      <w:r>
        <w:rPr>
          <w:rFonts w:ascii="Arial" w:eastAsia="Arial" w:hAnsi="Arial" w:cs="Arial"/>
          <w:sz w:val="20"/>
          <w:szCs w:val="20"/>
        </w:rPr>
        <w:t>Due to unforeseen conditions, such as weather or change in availability of areas at the location, this policy may be modified at the last minute.</w:t>
      </w:r>
    </w:p>
    <w:p w14:paraId="11E530BB" w14:textId="77777777" w:rsidR="00A941D8" w:rsidRDefault="00A941D8">
      <w:pPr>
        <w:rPr>
          <w:rFonts w:ascii="Arial" w:eastAsia="Arial" w:hAnsi="Arial" w:cs="Arial"/>
          <w:b/>
          <w:sz w:val="20"/>
          <w:szCs w:val="20"/>
          <w:u w:val="single"/>
        </w:rPr>
      </w:pPr>
      <w:bookmarkStart w:id="5" w:name="_17dp8vu" w:colFirst="0" w:colLast="0"/>
      <w:bookmarkEnd w:id="5"/>
    </w:p>
    <w:p w14:paraId="150B5AF8" w14:textId="1F5A599B" w:rsidR="00A941D8" w:rsidRPr="0028145C" w:rsidRDefault="00000000">
      <w:pPr>
        <w:rPr>
          <w:rFonts w:ascii="Arial" w:eastAsia="Arial" w:hAnsi="Arial" w:cs="Arial"/>
          <w:b/>
          <w:sz w:val="20"/>
          <w:szCs w:val="20"/>
          <w:u w:val="single"/>
        </w:rPr>
      </w:pPr>
      <w:bookmarkStart w:id="6" w:name="_3rdcrjn" w:colFirst="0" w:colLast="0"/>
      <w:bookmarkEnd w:id="6"/>
      <w:r w:rsidRPr="0028145C">
        <w:rPr>
          <w:rFonts w:ascii="Arial" w:eastAsia="Arial" w:hAnsi="Arial" w:cs="Arial"/>
          <w:b/>
          <w:sz w:val="20"/>
          <w:szCs w:val="20"/>
          <w:u w:val="single"/>
        </w:rPr>
        <w:t>Reactive Dog Parking</w:t>
      </w:r>
    </w:p>
    <w:p w14:paraId="6F0255E0" w14:textId="1EFA3CC2" w:rsidR="00A941D8" w:rsidRPr="0028145C" w:rsidRDefault="0028145C">
      <w:pPr>
        <w:rPr>
          <w:rFonts w:ascii="Arial" w:eastAsia="Arial" w:hAnsi="Arial" w:cs="Arial"/>
          <w:sz w:val="20"/>
          <w:szCs w:val="20"/>
        </w:rPr>
      </w:pPr>
      <w:r w:rsidRPr="0028145C">
        <w:rPr>
          <w:rFonts w:ascii="Arial" w:eastAsia="Arial" w:hAnsi="Arial" w:cs="Arial"/>
          <w:sz w:val="20"/>
          <w:szCs w:val="20"/>
        </w:rPr>
        <w:t xml:space="preserve">There will be reactive dog parking at this trial, however there will be no separate warm up boxes.  Please email </w:t>
      </w:r>
      <w:hyperlink r:id="rId10" w:history="1">
        <w:r w:rsidRPr="0028145C">
          <w:rPr>
            <w:rStyle w:val="Hyperlink"/>
            <w:rFonts w:ascii="Arial" w:eastAsia="Arial" w:hAnsi="Arial" w:cs="Arial"/>
            <w:sz w:val="20"/>
            <w:szCs w:val="20"/>
          </w:rPr>
          <w:t>nwtrials@gentlepets.com</w:t>
        </w:r>
      </w:hyperlink>
      <w:r w:rsidRPr="0028145C">
        <w:rPr>
          <w:rFonts w:ascii="Arial" w:eastAsia="Arial" w:hAnsi="Arial" w:cs="Arial"/>
          <w:sz w:val="20"/>
          <w:szCs w:val="20"/>
        </w:rPr>
        <w:t xml:space="preserve"> to reserve a reactive dog space.</w:t>
      </w:r>
    </w:p>
    <w:p w14:paraId="0221A6A7" w14:textId="77777777" w:rsidR="0028145C" w:rsidRDefault="0028145C">
      <w:pPr>
        <w:rPr>
          <w:rFonts w:ascii="Arial" w:eastAsia="Arial" w:hAnsi="Arial" w:cs="Arial"/>
          <w:sz w:val="20"/>
          <w:szCs w:val="20"/>
          <w:highlight w:val="yellow"/>
        </w:rPr>
      </w:pPr>
    </w:p>
    <w:p w14:paraId="47A55C40" w14:textId="77777777" w:rsidR="00A941D8" w:rsidRDefault="00000000">
      <w:pPr>
        <w:rPr>
          <w:rFonts w:ascii="Arial" w:eastAsia="Arial" w:hAnsi="Arial" w:cs="Arial"/>
          <w:sz w:val="20"/>
          <w:szCs w:val="20"/>
        </w:rPr>
      </w:pPr>
      <w:r>
        <w:rPr>
          <w:rFonts w:ascii="Arial" w:eastAsia="Arial" w:hAnsi="Arial" w:cs="Arial"/>
          <w:sz w:val="20"/>
          <w:szCs w:val="20"/>
        </w:rPr>
        <w:t>Due to unforeseen conditions, such as weather or change in availability of areas at the location, this policy may be modified at the last minute.</w:t>
      </w:r>
    </w:p>
    <w:p w14:paraId="2DD0D00E" w14:textId="77777777" w:rsidR="00A941D8" w:rsidRDefault="00A941D8">
      <w:pPr>
        <w:rPr>
          <w:rFonts w:ascii="Arial" w:eastAsia="Arial" w:hAnsi="Arial" w:cs="Arial"/>
          <w:b/>
          <w:sz w:val="20"/>
          <w:szCs w:val="20"/>
        </w:rPr>
      </w:pPr>
    </w:p>
    <w:p w14:paraId="3ECA6388" w14:textId="77777777" w:rsidR="00A941D8" w:rsidRDefault="00000000">
      <w:pPr>
        <w:rPr>
          <w:rFonts w:ascii="Arial" w:eastAsia="Arial" w:hAnsi="Arial" w:cs="Arial"/>
          <w:b/>
          <w:sz w:val="20"/>
          <w:szCs w:val="20"/>
          <w:u w:val="single"/>
        </w:rPr>
      </w:pPr>
      <w:r>
        <w:rPr>
          <w:rFonts w:ascii="Arial" w:eastAsia="Arial" w:hAnsi="Arial" w:cs="Arial"/>
          <w:b/>
          <w:sz w:val="20"/>
          <w:szCs w:val="20"/>
          <w:u w:val="single"/>
        </w:rPr>
        <w:t>Unentered Dogs</w:t>
      </w:r>
    </w:p>
    <w:p w14:paraId="781201C4" w14:textId="6B19AFE3" w:rsidR="00A941D8" w:rsidRDefault="00000000">
      <w:pPr>
        <w:rPr>
          <w:rFonts w:ascii="Arial" w:eastAsia="Arial" w:hAnsi="Arial" w:cs="Arial"/>
          <w:sz w:val="20"/>
          <w:szCs w:val="20"/>
        </w:rPr>
      </w:pPr>
      <w:r w:rsidRPr="0028145C">
        <w:rPr>
          <w:rFonts w:ascii="Arial" w:eastAsia="Arial" w:hAnsi="Arial" w:cs="Arial"/>
          <w:sz w:val="20"/>
          <w:szCs w:val="20"/>
        </w:rPr>
        <w:t>Unentered dogs must remain in the competitor’s vehicle during the trial day. There will be ample potty areas, but unentered dogs should not be allowed to “play”, exercise, or train on the trial grounds.</w:t>
      </w:r>
    </w:p>
    <w:p w14:paraId="138264BC" w14:textId="77777777" w:rsidR="0028145C" w:rsidRPr="0028145C" w:rsidRDefault="0028145C">
      <w:pPr>
        <w:rPr>
          <w:rFonts w:ascii="Arial" w:eastAsia="Arial" w:hAnsi="Arial" w:cs="Arial"/>
          <w:sz w:val="20"/>
          <w:szCs w:val="20"/>
        </w:rPr>
      </w:pPr>
    </w:p>
    <w:p w14:paraId="3E436845" w14:textId="77777777" w:rsidR="00A941D8" w:rsidRDefault="00000000">
      <w:pPr>
        <w:rPr>
          <w:rFonts w:ascii="Arial" w:eastAsia="Arial" w:hAnsi="Arial" w:cs="Arial"/>
          <w:sz w:val="20"/>
          <w:szCs w:val="20"/>
        </w:rPr>
      </w:pPr>
      <w:r>
        <w:rPr>
          <w:rFonts w:ascii="Arial" w:eastAsia="Arial" w:hAnsi="Arial" w:cs="Arial"/>
          <w:sz w:val="20"/>
          <w:szCs w:val="20"/>
        </w:rPr>
        <w:t>Due to unforeseen conditions, such as weather or change in availability of areas at the location, this policy may be modified at the last minute.</w:t>
      </w:r>
    </w:p>
    <w:p w14:paraId="3B03EAF8" w14:textId="77777777" w:rsidR="00A941D8" w:rsidRDefault="00A941D8">
      <w:pPr>
        <w:rPr>
          <w:rFonts w:ascii="Arial" w:eastAsia="Arial" w:hAnsi="Arial" w:cs="Arial"/>
          <w:b/>
          <w:sz w:val="20"/>
          <w:szCs w:val="20"/>
        </w:rPr>
      </w:pPr>
    </w:p>
    <w:p w14:paraId="205A0603" w14:textId="77777777" w:rsidR="00A941D8" w:rsidRPr="0028145C" w:rsidRDefault="00000000">
      <w:pPr>
        <w:rPr>
          <w:rFonts w:ascii="Arial" w:eastAsia="Arial" w:hAnsi="Arial" w:cs="Arial"/>
          <w:b/>
          <w:sz w:val="20"/>
          <w:szCs w:val="20"/>
          <w:u w:val="single"/>
        </w:rPr>
      </w:pPr>
      <w:r w:rsidRPr="0028145C">
        <w:rPr>
          <w:rFonts w:ascii="Arial" w:eastAsia="Arial" w:hAnsi="Arial" w:cs="Arial"/>
          <w:b/>
          <w:sz w:val="20"/>
          <w:szCs w:val="20"/>
          <w:u w:val="single"/>
        </w:rPr>
        <w:t>RV Parking</w:t>
      </w:r>
    </w:p>
    <w:p w14:paraId="397C126B" w14:textId="00A92E5F" w:rsidR="00A941D8" w:rsidRPr="0028145C" w:rsidRDefault="00000000">
      <w:pPr>
        <w:rPr>
          <w:rFonts w:ascii="Arial" w:eastAsia="Arial" w:hAnsi="Arial" w:cs="Arial"/>
          <w:sz w:val="20"/>
          <w:szCs w:val="20"/>
        </w:rPr>
      </w:pPr>
      <w:r w:rsidRPr="0028145C">
        <w:rPr>
          <w:rFonts w:ascii="Arial" w:eastAsia="Arial" w:hAnsi="Arial" w:cs="Arial"/>
          <w:sz w:val="20"/>
          <w:szCs w:val="20"/>
        </w:rPr>
        <w:t xml:space="preserve">There is space for RVs to park in the competitor parking area during the trial day. To reserve a space, you will need to contact the host after you receive a confirmation that you have received a space in the trial. Email </w:t>
      </w:r>
      <w:hyperlink r:id="rId11" w:history="1">
        <w:r w:rsidR="0028145C" w:rsidRPr="0028145C">
          <w:rPr>
            <w:rStyle w:val="Hyperlink"/>
            <w:rFonts w:ascii="Arial" w:eastAsia="Arial" w:hAnsi="Arial" w:cs="Arial"/>
            <w:sz w:val="20"/>
            <w:szCs w:val="20"/>
          </w:rPr>
          <w:t>nwtrials@gentlepets.com</w:t>
        </w:r>
      </w:hyperlink>
      <w:r w:rsidR="0028145C" w:rsidRPr="0028145C">
        <w:rPr>
          <w:rFonts w:ascii="Arial" w:eastAsia="Arial" w:hAnsi="Arial" w:cs="Arial"/>
          <w:sz w:val="20"/>
          <w:szCs w:val="20"/>
        </w:rPr>
        <w:t xml:space="preserve"> </w:t>
      </w:r>
      <w:r w:rsidRPr="0028145C">
        <w:rPr>
          <w:rFonts w:ascii="Arial" w:eastAsia="Arial" w:hAnsi="Arial" w:cs="Arial"/>
          <w:sz w:val="20"/>
          <w:szCs w:val="20"/>
        </w:rPr>
        <w:t xml:space="preserve">to reserve RV space. </w:t>
      </w:r>
      <w:r w:rsidR="0028145C" w:rsidRPr="0028145C">
        <w:rPr>
          <w:rFonts w:ascii="Arial" w:eastAsia="Arial" w:hAnsi="Arial" w:cs="Arial"/>
          <w:sz w:val="20"/>
          <w:szCs w:val="20"/>
        </w:rPr>
        <w:t>NO</w:t>
      </w:r>
      <w:r w:rsidRPr="0028145C">
        <w:rPr>
          <w:rFonts w:ascii="Arial" w:eastAsia="Arial" w:hAnsi="Arial" w:cs="Arial"/>
          <w:sz w:val="20"/>
          <w:szCs w:val="20"/>
        </w:rPr>
        <w:t xml:space="preserve"> overnight RV parking is available.</w:t>
      </w:r>
    </w:p>
    <w:p w14:paraId="67DB6178" w14:textId="77777777" w:rsidR="00A941D8" w:rsidRPr="0028145C" w:rsidRDefault="00000000">
      <w:pPr>
        <w:rPr>
          <w:rFonts w:ascii="Arial" w:eastAsia="Arial" w:hAnsi="Arial" w:cs="Arial"/>
          <w:sz w:val="20"/>
          <w:szCs w:val="20"/>
        </w:rPr>
      </w:pPr>
      <w:r w:rsidRPr="0028145C">
        <w:rPr>
          <w:rFonts w:ascii="Arial" w:eastAsia="Arial" w:hAnsi="Arial" w:cs="Arial"/>
          <w:sz w:val="20"/>
          <w:szCs w:val="20"/>
        </w:rPr>
        <w:t>Due to unforeseen conditions, such as weather or change in availability of areas at the location, this policy may be modified at the last minute.</w:t>
      </w:r>
    </w:p>
    <w:p w14:paraId="66372730" w14:textId="77777777" w:rsidR="00A941D8" w:rsidRPr="0028145C" w:rsidRDefault="00A941D8">
      <w:pPr>
        <w:rPr>
          <w:rFonts w:ascii="Arial" w:eastAsia="Arial" w:hAnsi="Arial" w:cs="Arial"/>
          <w:sz w:val="20"/>
          <w:szCs w:val="20"/>
        </w:rPr>
      </w:pPr>
    </w:p>
    <w:p w14:paraId="6CE73A2C" w14:textId="62870BCA" w:rsidR="00A941D8" w:rsidRPr="0028145C" w:rsidRDefault="00000000">
      <w:pPr>
        <w:rPr>
          <w:rFonts w:ascii="Arial" w:eastAsia="Arial" w:hAnsi="Arial" w:cs="Arial"/>
          <w:b/>
          <w:sz w:val="20"/>
          <w:szCs w:val="20"/>
          <w:u w:val="single"/>
        </w:rPr>
      </w:pPr>
      <w:r w:rsidRPr="0028145C">
        <w:rPr>
          <w:rFonts w:ascii="Arial" w:eastAsia="Arial" w:hAnsi="Arial" w:cs="Arial"/>
          <w:b/>
          <w:sz w:val="20"/>
          <w:szCs w:val="20"/>
          <w:u w:val="single"/>
        </w:rPr>
        <w:t>Running Vehicles or Generators in the parking lot</w:t>
      </w:r>
    </w:p>
    <w:p w14:paraId="04C1683B" w14:textId="3F0B82D5" w:rsidR="0028145C" w:rsidRPr="0028145C" w:rsidRDefault="0028145C">
      <w:pPr>
        <w:rPr>
          <w:rFonts w:ascii="Arial" w:eastAsia="Arial" w:hAnsi="Arial" w:cs="Arial"/>
          <w:sz w:val="20"/>
          <w:szCs w:val="20"/>
        </w:rPr>
      </w:pPr>
      <w:r w:rsidRPr="0028145C">
        <w:rPr>
          <w:rFonts w:ascii="Arial" w:eastAsia="Arial" w:hAnsi="Arial" w:cs="Arial"/>
          <w:sz w:val="20"/>
          <w:szCs w:val="20"/>
        </w:rPr>
        <w:t>There will be no running of vehicles or generators in the parking lot.</w:t>
      </w:r>
    </w:p>
    <w:p w14:paraId="1DD8EAAA" w14:textId="77777777" w:rsidR="0028145C" w:rsidRPr="0028145C" w:rsidRDefault="0028145C">
      <w:pPr>
        <w:rPr>
          <w:rFonts w:ascii="Arial" w:eastAsia="Arial" w:hAnsi="Arial" w:cs="Arial"/>
          <w:sz w:val="20"/>
          <w:szCs w:val="20"/>
        </w:rPr>
      </w:pPr>
    </w:p>
    <w:p w14:paraId="5989A280" w14:textId="262F6EFB" w:rsidR="00A941D8" w:rsidRPr="0028145C" w:rsidRDefault="00000000">
      <w:pPr>
        <w:rPr>
          <w:rFonts w:ascii="Arial" w:eastAsia="Arial" w:hAnsi="Arial" w:cs="Arial"/>
          <w:sz w:val="20"/>
          <w:szCs w:val="20"/>
        </w:rPr>
      </w:pPr>
      <w:r w:rsidRPr="0028145C">
        <w:rPr>
          <w:rFonts w:ascii="Arial" w:eastAsia="Arial" w:hAnsi="Arial" w:cs="Arial"/>
          <w:sz w:val="20"/>
          <w:szCs w:val="20"/>
        </w:rPr>
        <w:t>Due to unforeseen conditions, such as weather or change in availability of areas at the location, this policy may be modified at the last minute.</w:t>
      </w:r>
    </w:p>
    <w:p w14:paraId="082BE39F" w14:textId="77777777" w:rsidR="00A941D8" w:rsidRPr="0028145C" w:rsidRDefault="00A941D8">
      <w:pPr>
        <w:rPr>
          <w:rFonts w:ascii="Arial" w:eastAsia="Arial" w:hAnsi="Arial" w:cs="Arial"/>
          <w:sz w:val="20"/>
          <w:szCs w:val="20"/>
        </w:rPr>
      </w:pPr>
    </w:p>
    <w:p w14:paraId="16C7F65F" w14:textId="77777777" w:rsidR="00A941D8" w:rsidRPr="0028145C" w:rsidRDefault="00000000">
      <w:pPr>
        <w:widowControl/>
        <w:rPr>
          <w:rFonts w:ascii="Arial" w:eastAsia="Arial" w:hAnsi="Arial" w:cs="Arial"/>
          <w:b/>
          <w:sz w:val="20"/>
          <w:szCs w:val="20"/>
          <w:u w:val="single"/>
        </w:rPr>
      </w:pPr>
      <w:r w:rsidRPr="0028145C">
        <w:rPr>
          <w:rFonts w:ascii="Arial" w:eastAsia="Arial" w:hAnsi="Arial" w:cs="Arial"/>
          <w:b/>
          <w:sz w:val="20"/>
          <w:szCs w:val="20"/>
          <w:u w:val="single"/>
        </w:rPr>
        <w:t>Smoking</w:t>
      </w:r>
    </w:p>
    <w:p w14:paraId="052FC541" w14:textId="44E7B87D" w:rsidR="00A941D8" w:rsidRPr="0028145C" w:rsidRDefault="00000000">
      <w:pPr>
        <w:rPr>
          <w:rFonts w:ascii="Arial" w:eastAsia="Arial" w:hAnsi="Arial" w:cs="Arial"/>
          <w:sz w:val="20"/>
          <w:szCs w:val="20"/>
        </w:rPr>
      </w:pPr>
      <w:r w:rsidRPr="0028145C">
        <w:rPr>
          <w:rFonts w:ascii="Arial" w:eastAsia="Arial" w:hAnsi="Arial" w:cs="Arial"/>
          <w:sz w:val="20"/>
          <w:szCs w:val="20"/>
        </w:rPr>
        <w:t>Smoking is not allowed on this trial site, including the use of e-cigarettes</w:t>
      </w:r>
    </w:p>
    <w:p w14:paraId="170D13C2" w14:textId="77777777" w:rsidR="00A941D8" w:rsidRPr="0028145C" w:rsidRDefault="00A941D8">
      <w:pPr>
        <w:rPr>
          <w:rFonts w:ascii="Arial" w:eastAsia="Arial" w:hAnsi="Arial" w:cs="Arial"/>
          <w:b/>
          <w:sz w:val="20"/>
          <w:szCs w:val="20"/>
        </w:rPr>
      </w:pPr>
    </w:p>
    <w:p w14:paraId="6BBBAE4C" w14:textId="58D6ED32" w:rsidR="00A941D8" w:rsidRDefault="00000000">
      <w:pPr>
        <w:rPr>
          <w:rFonts w:ascii="Arial" w:eastAsia="Arial" w:hAnsi="Arial" w:cs="Arial"/>
          <w:sz w:val="20"/>
          <w:szCs w:val="20"/>
          <w:highlight w:val="yellow"/>
        </w:rPr>
      </w:pPr>
      <w:r w:rsidRPr="0028145C">
        <w:rPr>
          <w:rFonts w:ascii="Arial" w:eastAsia="Arial" w:hAnsi="Arial" w:cs="Arial"/>
          <w:b/>
          <w:sz w:val="20"/>
          <w:szCs w:val="20"/>
          <w:u w:val="single"/>
        </w:rPr>
        <w:t>Hotels</w:t>
      </w:r>
      <w:r w:rsidRPr="0028145C">
        <w:rPr>
          <w:rFonts w:ascii="Arial" w:eastAsia="Arial" w:hAnsi="Arial" w:cs="Arial"/>
          <w:b/>
          <w:sz w:val="20"/>
          <w:szCs w:val="20"/>
        </w:rPr>
        <w:br/>
      </w:r>
      <w:r w:rsidRPr="0028145C">
        <w:rPr>
          <w:rFonts w:ascii="Arial" w:eastAsia="Arial" w:hAnsi="Arial" w:cs="Arial"/>
          <w:sz w:val="20"/>
          <w:szCs w:val="20"/>
        </w:rPr>
        <w:t xml:space="preserve">A list of area hotels is available here: </w:t>
      </w:r>
      <w:hyperlink r:id="rId12" w:history="1">
        <w:r w:rsidR="0028145C" w:rsidRPr="00EA1731">
          <w:rPr>
            <w:rStyle w:val="Hyperlink"/>
            <w:rFonts w:ascii="Arial" w:eastAsia="Arial" w:hAnsi="Arial" w:cs="Arial"/>
            <w:sz w:val="20"/>
            <w:szCs w:val="20"/>
          </w:rPr>
          <w:t>https://www.gentlepets.com/resources-for-traveling</w:t>
        </w:r>
      </w:hyperlink>
      <w:r w:rsidR="0028145C">
        <w:rPr>
          <w:rFonts w:ascii="Arial" w:eastAsia="Arial" w:hAnsi="Arial" w:cs="Arial"/>
          <w:sz w:val="20"/>
          <w:szCs w:val="20"/>
        </w:rPr>
        <w:t xml:space="preserve"> </w:t>
      </w:r>
    </w:p>
    <w:p w14:paraId="1A1A9BFD" w14:textId="77777777" w:rsidR="00A941D8" w:rsidRDefault="00A941D8">
      <w:pPr>
        <w:rPr>
          <w:rFonts w:ascii="Arial" w:eastAsia="Arial" w:hAnsi="Arial" w:cs="Arial"/>
          <w:sz w:val="20"/>
          <w:szCs w:val="20"/>
          <w:highlight w:val="cyan"/>
          <w:u w:val="single"/>
        </w:rPr>
      </w:pPr>
    </w:p>
    <w:tbl>
      <w:tblPr>
        <w:tblStyle w:val="a2"/>
        <w:tblW w:w="108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60"/>
      </w:tblGrid>
      <w:tr w:rsidR="00A941D8" w14:paraId="486FE004" w14:textId="77777777">
        <w:tc>
          <w:tcPr>
            <w:tcW w:w="10860" w:type="dxa"/>
            <w:shd w:val="clear" w:color="auto" w:fill="17365D"/>
            <w:tcMar>
              <w:top w:w="15" w:type="dxa"/>
              <w:left w:w="15" w:type="dxa"/>
              <w:bottom w:w="15" w:type="dxa"/>
              <w:right w:w="15" w:type="dxa"/>
            </w:tcMar>
            <w:vAlign w:val="center"/>
          </w:tcPr>
          <w:p w14:paraId="09DEEE7D" w14:textId="77777777" w:rsidR="00A941D8" w:rsidRDefault="00000000">
            <w:pPr>
              <w:pBdr>
                <w:top w:val="nil"/>
                <w:left w:val="nil"/>
                <w:bottom w:val="nil"/>
                <w:right w:val="nil"/>
                <w:between w:val="nil"/>
              </w:pBdr>
              <w:rPr>
                <w:rFonts w:ascii="Arial" w:eastAsia="Arial" w:hAnsi="Arial" w:cs="Arial"/>
                <w:color w:val="FFFFFF"/>
              </w:rPr>
            </w:pPr>
            <w:bookmarkStart w:id="7" w:name="_26in1rg" w:colFirst="0" w:colLast="0"/>
            <w:bookmarkEnd w:id="7"/>
            <w:r>
              <w:rPr>
                <w:rFonts w:ascii="Arial" w:eastAsia="Arial" w:hAnsi="Arial" w:cs="Arial"/>
                <w:color w:val="FFFFFF"/>
              </w:rPr>
              <w:t>DOG INFORMATION</w:t>
            </w:r>
          </w:p>
        </w:tc>
      </w:tr>
    </w:tbl>
    <w:p w14:paraId="06F1D28C" w14:textId="77777777" w:rsidR="00A941D8" w:rsidRDefault="00A941D8">
      <w:pPr>
        <w:pBdr>
          <w:top w:val="nil"/>
          <w:left w:val="nil"/>
          <w:bottom w:val="nil"/>
          <w:right w:val="nil"/>
          <w:between w:val="nil"/>
        </w:pBdr>
        <w:rPr>
          <w:rFonts w:ascii="Arial" w:eastAsia="Arial" w:hAnsi="Arial" w:cs="Arial"/>
        </w:rPr>
      </w:pPr>
    </w:p>
    <w:p w14:paraId="0626F737" w14:textId="77777777" w:rsidR="00A941D8" w:rsidRDefault="00000000">
      <w:pPr>
        <w:pBdr>
          <w:top w:val="nil"/>
          <w:left w:val="nil"/>
          <w:bottom w:val="nil"/>
          <w:right w:val="nil"/>
          <w:between w:val="nil"/>
        </w:pBdr>
        <w:rPr>
          <w:rFonts w:ascii="Arial" w:eastAsia="Arial" w:hAnsi="Arial" w:cs="Arial"/>
          <w:u w:val="single"/>
        </w:rPr>
      </w:pPr>
      <w:r>
        <w:rPr>
          <w:rFonts w:ascii="Arial" w:eastAsia="Arial" w:hAnsi="Arial" w:cs="Arial"/>
          <w:b/>
          <w:sz w:val="20"/>
          <w:szCs w:val="20"/>
          <w:u w:val="single"/>
        </w:rPr>
        <w:t>Dog Policies</w:t>
      </w:r>
    </w:p>
    <w:p w14:paraId="1FE6AEDB" w14:textId="77777777" w:rsidR="00A941D8" w:rsidRDefault="00000000">
      <w:pPr>
        <w:numPr>
          <w:ilvl w:val="0"/>
          <w:numId w:val="1"/>
        </w:numPr>
        <w:pBdr>
          <w:top w:val="nil"/>
          <w:left w:val="nil"/>
          <w:bottom w:val="nil"/>
          <w:right w:val="nil"/>
          <w:between w:val="nil"/>
        </w:pBdr>
        <w:ind w:left="432"/>
        <w:rPr>
          <w:color w:val="000000"/>
        </w:rPr>
      </w:pPr>
      <w:r>
        <w:rPr>
          <w:rFonts w:ascii="Arial" w:eastAsia="Arial" w:hAnsi="Arial" w:cs="Arial"/>
          <w:color w:val="000000"/>
          <w:sz w:val="20"/>
          <w:szCs w:val="20"/>
        </w:rPr>
        <w:t>All dogs must be on a 6’ leash at all times when not being tested. NO flexi-leashes while not participating in a competition search.</w:t>
      </w:r>
    </w:p>
    <w:p w14:paraId="6FCED209" w14:textId="77777777" w:rsidR="00A941D8" w:rsidRDefault="00000000">
      <w:pPr>
        <w:numPr>
          <w:ilvl w:val="0"/>
          <w:numId w:val="1"/>
        </w:numPr>
        <w:pBdr>
          <w:top w:val="nil"/>
          <w:left w:val="nil"/>
          <w:bottom w:val="nil"/>
          <w:right w:val="nil"/>
          <w:between w:val="nil"/>
        </w:pBdr>
        <w:ind w:left="432"/>
        <w:rPr>
          <w:color w:val="000000"/>
        </w:rPr>
      </w:pPr>
      <w:r>
        <w:rPr>
          <w:rFonts w:ascii="Arial" w:eastAsia="Arial" w:hAnsi="Arial" w:cs="Arial"/>
          <w:sz w:val="20"/>
          <w:szCs w:val="20"/>
        </w:rPr>
        <w:t xml:space="preserve">Dogs that need space from dogs may </w:t>
      </w:r>
      <w:r>
        <w:rPr>
          <w:rFonts w:ascii="Arial" w:eastAsia="Arial" w:hAnsi="Arial" w:cs="Arial"/>
          <w:color w:val="000000"/>
          <w:sz w:val="20"/>
          <w:szCs w:val="20"/>
        </w:rPr>
        <w:t>wear a red bandana, provi</w:t>
      </w:r>
      <w:r>
        <w:rPr>
          <w:rFonts w:ascii="Arial" w:eastAsia="Arial" w:hAnsi="Arial" w:cs="Arial"/>
          <w:sz w:val="20"/>
          <w:szCs w:val="20"/>
        </w:rPr>
        <w:t>ded by the</w:t>
      </w:r>
      <w:r>
        <w:rPr>
          <w:rFonts w:ascii="Arial" w:eastAsia="Arial" w:hAnsi="Arial" w:cs="Arial"/>
          <w:color w:val="000000"/>
          <w:sz w:val="20"/>
          <w:szCs w:val="20"/>
        </w:rPr>
        <w:t xml:space="preserve"> dog’s handler, to help signal others that the dog needs extra space from dogs.</w:t>
      </w:r>
    </w:p>
    <w:p w14:paraId="6C5C923C" w14:textId="77777777" w:rsidR="00A941D8" w:rsidRDefault="00000000">
      <w:pPr>
        <w:numPr>
          <w:ilvl w:val="0"/>
          <w:numId w:val="1"/>
        </w:numPr>
        <w:pBdr>
          <w:top w:val="nil"/>
          <w:left w:val="nil"/>
          <w:bottom w:val="nil"/>
          <w:right w:val="nil"/>
          <w:between w:val="nil"/>
        </w:pBdr>
        <w:ind w:left="432"/>
        <w:rPr>
          <w:color w:val="000000"/>
        </w:rPr>
      </w:pPr>
      <w:r>
        <w:rPr>
          <w:rFonts w:ascii="Arial" w:eastAsia="Arial" w:hAnsi="Arial" w:cs="Arial"/>
          <w:color w:val="000000"/>
          <w:sz w:val="20"/>
          <w:szCs w:val="20"/>
        </w:rPr>
        <w:t>Dogs will be toileted in designated areas and handlers must pick-up and dispose of waste.</w:t>
      </w:r>
    </w:p>
    <w:p w14:paraId="36630873" w14:textId="77777777" w:rsidR="00A941D8" w:rsidRDefault="00000000">
      <w:pPr>
        <w:numPr>
          <w:ilvl w:val="0"/>
          <w:numId w:val="1"/>
        </w:numPr>
        <w:pBdr>
          <w:top w:val="nil"/>
          <w:left w:val="nil"/>
          <w:bottom w:val="nil"/>
          <w:right w:val="nil"/>
          <w:between w:val="nil"/>
        </w:pBdr>
        <w:ind w:left="432"/>
        <w:rPr>
          <w:color w:val="000000"/>
        </w:rPr>
      </w:pPr>
      <w:r>
        <w:rPr>
          <w:rFonts w:ascii="Arial" w:eastAsia="Arial" w:hAnsi="Arial" w:cs="Arial"/>
          <w:color w:val="000000"/>
          <w:sz w:val="20"/>
          <w:szCs w:val="20"/>
        </w:rPr>
        <w:t>Dogs and handlers must stay in designated areas to avoid contaminating testing space, interrupting a test, or from viewing any part of the testing.</w:t>
      </w:r>
    </w:p>
    <w:p w14:paraId="1047F8F9" w14:textId="77777777" w:rsidR="00A941D8" w:rsidRDefault="00000000">
      <w:pPr>
        <w:numPr>
          <w:ilvl w:val="0"/>
          <w:numId w:val="1"/>
        </w:numPr>
        <w:pBdr>
          <w:top w:val="nil"/>
          <w:left w:val="nil"/>
          <w:bottom w:val="nil"/>
          <w:right w:val="nil"/>
          <w:between w:val="nil"/>
        </w:pBdr>
        <w:ind w:left="432"/>
        <w:rPr>
          <w:color w:val="000000"/>
          <w:sz w:val="20"/>
          <w:szCs w:val="20"/>
        </w:rPr>
      </w:pPr>
      <w:r>
        <w:rPr>
          <w:rFonts w:ascii="Arial" w:eastAsia="Arial" w:hAnsi="Arial" w:cs="Arial"/>
          <w:color w:val="000000"/>
          <w:sz w:val="20"/>
          <w:szCs w:val="20"/>
        </w:rPr>
        <w:t xml:space="preserve">Competitors should expect to keep their dogs confined in a crate or vehicle when not competing. The logistics of a trial typically do not allow for dogs to hang out on leash in between searches. Competitors should plan to provide their own shade using canopies or shade cloths.   </w:t>
      </w:r>
    </w:p>
    <w:p w14:paraId="34273017" w14:textId="77777777" w:rsidR="00A941D8" w:rsidRDefault="00000000">
      <w:pPr>
        <w:numPr>
          <w:ilvl w:val="0"/>
          <w:numId w:val="1"/>
        </w:numPr>
        <w:pBdr>
          <w:top w:val="nil"/>
          <w:left w:val="nil"/>
          <w:bottom w:val="nil"/>
          <w:right w:val="nil"/>
          <w:between w:val="nil"/>
        </w:pBdr>
        <w:ind w:left="432"/>
        <w:rPr>
          <w:color w:val="000000"/>
          <w:sz w:val="20"/>
          <w:szCs w:val="20"/>
        </w:rPr>
      </w:pPr>
      <w:r>
        <w:rPr>
          <w:rFonts w:ascii="Arial" w:eastAsia="Arial" w:hAnsi="Arial" w:cs="Arial"/>
          <w:color w:val="000000"/>
          <w:sz w:val="20"/>
          <w:szCs w:val="20"/>
        </w:rPr>
        <w:t xml:space="preserve">Refer to Location Details (above) for information on unentered dogs. </w:t>
      </w:r>
    </w:p>
    <w:p w14:paraId="5E6CAEB5" w14:textId="77777777" w:rsidR="00A941D8" w:rsidRDefault="00A941D8">
      <w:pPr>
        <w:pBdr>
          <w:top w:val="nil"/>
          <w:left w:val="nil"/>
          <w:bottom w:val="nil"/>
          <w:right w:val="nil"/>
          <w:between w:val="nil"/>
        </w:pBdr>
        <w:ind w:left="432"/>
        <w:rPr>
          <w:rFonts w:ascii="Arial" w:eastAsia="Arial" w:hAnsi="Arial" w:cs="Arial"/>
        </w:rPr>
      </w:pPr>
    </w:p>
    <w:p w14:paraId="0A77331E" w14:textId="249344E1" w:rsidR="00A941D8" w:rsidRDefault="00000000">
      <w:pPr>
        <w:pBdr>
          <w:top w:val="nil"/>
          <w:left w:val="nil"/>
          <w:bottom w:val="nil"/>
          <w:right w:val="nil"/>
          <w:between w:val="nil"/>
        </w:pBdr>
        <w:ind w:left="360" w:hanging="359"/>
        <w:rPr>
          <w:rFonts w:ascii="Arial" w:eastAsia="Arial" w:hAnsi="Arial" w:cs="Arial"/>
        </w:rPr>
      </w:pPr>
      <w:r>
        <w:rPr>
          <w:rFonts w:ascii="Arial" w:eastAsia="Arial" w:hAnsi="Arial" w:cs="Arial"/>
          <w:b/>
          <w:sz w:val="20"/>
          <w:szCs w:val="20"/>
          <w:u w:val="single"/>
        </w:rPr>
        <w:t>Females in Season</w:t>
      </w:r>
      <w:r>
        <w:rPr>
          <w:rFonts w:ascii="Arial" w:eastAsia="Arial" w:hAnsi="Arial" w:cs="Arial"/>
          <w:b/>
          <w:sz w:val="20"/>
          <w:szCs w:val="20"/>
        </w:rPr>
        <w:br/>
      </w:r>
      <w:r>
        <w:rPr>
          <w:rFonts w:ascii="Arial" w:eastAsia="Arial" w:hAnsi="Arial" w:cs="Arial"/>
          <w:sz w:val="20"/>
          <w:szCs w:val="20"/>
        </w:rPr>
        <w:t>Females in season will be allowed to run wearing “pants” at the end of each search after all other dogs have been judged. Handlers with females in season should park and toilet their dogs away from the other dogs if the location logistics permit. Handlers must contact</w:t>
      </w:r>
      <w:r w:rsidR="0028145C">
        <w:rPr>
          <w:rFonts w:ascii="Arial" w:eastAsia="Arial" w:hAnsi="Arial" w:cs="Arial"/>
          <w:sz w:val="20"/>
          <w:szCs w:val="20"/>
        </w:rPr>
        <w:t xml:space="preserve"> </w:t>
      </w:r>
      <w:hyperlink r:id="rId13" w:history="1">
        <w:r w:rsidR="0028145C" w:rsidRPr="00EA1731">
          <w:rPr>
            <w:rStyle w:val="Hyperlink"/>
            <w:rFonts w:ascii="Arial" w:eastAsia="Arial" w:hAnsi="Arial" w:cs="Arial"/>
            <w:sz w:val="20"/>
            <w:szCs w:val="20"/>
          </w:rPr>
          <w:t>nwtrials@gentlepets.com</w:t>
        </w:r>
      </w:hyperlink>
      <w:r w:rsidR="0028145C">
        <w:rPr>
          <w:rFonts w:ascii="Arial" w:eastAsia="Arial" w:hAnsi="Arial" w:cs="Arial"/>
          <w:sz w:val="20"/>
          <w:szCs w:val="20"/>
        </w:rPr>
        <w:t xml:space="preserve"> </w:t>
      </w:r>
      <w:r>
        <w:rPr>
          <w:rFonts w:ascii="Arial" w:eastAsia="Arial" w:hAnsi="Arial" w:cs="Arial"/>
          <w:sz w:val="20"/>
          <w:szCs w:val="20"/>
        </w:rPr>
        <w:t xml:space="preserve"> so plans can be made for the dog. </w:t>
      </w:r>
    </w:p>
    <w:p w14:paraId="19F0C5D1" w14:textId="77777777" w:rsidR="00A941D8" w:rsidRDefault="00A941D8">
      <w:pPr>
        <w:pBdr>
          <w:top w:val="nil"/>
          <w:left w:val="nil"/>
          <w:bottom w:val="nil"/>
          <w:right w:val="nil"/>
          <w:between w:val="nil"/>
        </w:pBdr>
        <w:ind w:left="1"/>
        <w:rPr>
          <w:rFonts w:ascii="Arial" w:eastAsia="Arial" w:hAnsi="Arial" w:cs="Arial"/>
        </w:rPr>
      </w:pPr>
    </w:p>
    <w:tbl>
      <w:tblPr>
        <w:tblStyle w:val="a3"/>
        <w:tblW w:w="109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80"/>
      </w:tblGrid>
      <w:tr w:rsidR="00A941D8" w14:paraId="1CFAA31A" w14:textId="77777777">
        <w:tc>
          <w:tcPr>
            <w:tcW w:w="10980" w:type="dxa"/>
            <w:shd w:val="clear" w:color="auto" w:fill="17365D"/>
            <w:tcMar>
              <w:top w:w="15" w:type="dxa"/>
              <w:left w:w="15" w:type="dxa"/>
              <w:bottom w:w="15" w:type="dxa"/>
              <w:right w:w="15" w:type="dxa"/>
            </w:tcMar>
            <w:vAlign w:val="center"/>
          </w:tcPr>
          <w:p w14:paraId="44E19414" w14:textId="77777777" w:rsidR="00A941D8" w:rsidRDefault="00000000">
            <w:pPr>
              <w:pBdr>
                <w:top w:val="nil"/>
                <w:left w:val="nil"/>
                <w:bottom w:val="nil"/>
                <w:right w:val="nil"/>
                <w:between w:val="nil"/>
              </w:pBdr>
              <w:rPr>
                <w:rFonts w:ascii="Arial" w:eastAsia="Arial" w:hAnsi="Arial" w:cs="Arial"/>
                <w:color w:val="FFFFFF"/>
              </w:rPr>
            </w:pPr>
            <w:bookmarkStart w:id="8" w:name="_lnxbz9" w:colFirst="0" w:colLast="0"/>
            <w:bookmarkEnd w:id="8"/>
            <w:r>
              <w:rPr>
                <w:rFonts w:ascii="Arial" w:eastAsia="Arial" w:hAnsi="Arial" w:cs="Arial"/>
                <w:color w:val="FFFFFF"/>
              </w:rPr>
              <w:t xml:space="preserve">OTHER INFORMATION </w:t>
            </w:r>
          </w:p>
        </w:tc>
      </w:tr>
    </w:tbl>
    <w:p w14:paraId="564FDC22" w14:textId="77777777" w:rsidR="00A941D8" w:rsidRDefault="00A941D8">
      <w:pPr>
        <w:widowControl/>
        <w:rPr>
          <w:rFonts w:ascii="Arial" w:eastAsia="Arial" w:hAnsi="Arial" w:cs="Arial"/>
          <w:sz w:val="20"/>
          <w:szCs w:val="20"/>
        </w:rPr>
      </w:pPr>
    </w:p>
    <w:p w14:paraId="50BCED53" w14:textId="77777777" w:rsidR="00A941D8" w:rsidRDefault="00000000">
      <w:pPr>
        <w:widowControl/>
        <w:rPr>
          <w:rFonts w:ascii="Arial" w:eastAsia="Arial" w:hAnsi="Arial" w:cs="Arial"/>
          <w:sz w:val="20"/>
          <w:szCs w:val="20"/>
        </w:rPr>
      </w:pPr>
      <w:r>
        <w:rPr>
          <w:rFonts w:ascii="Arial" w:eastAsia="Arial" w:hAnsi="Arial" w:cs="Arial"/>
          <w:b/>
          <w:sz w:val="20"/>
          <w:szCs w:val="20"/>
          <w:u w:val="single"/>
        </w:rPr>
        <w:t>COVID-19 Information</w:t>
      </w:r>
      <w:r>
        <w:rPr>
          <w:rFonts w:ascii="Arial" w:eastAsia="Arial" w:hAnsi="Arial" w:cs="Arial"/>
          <w:sz w:val="20"/>
          <w:szCs w:val="20"/>
        </w:rPr>
        <w:br/>
        <w:t xml:space="preserve">Event attendees are required to adhere to the NACSW </w:t>
      </w:r>
      <w:hyperlink r:id="rId14">
        <w:r>
          <w:rPr>
            <w:rFonts w:ascii="Arial" w:eastAsia="Arial" w:hAnsi="Arial" w:cs="Arial"/>
            <w:color w:val="1155CC"/>
            <w:sz w:val="20"/>
            <w:szCs w:val="20"/>
            <w:u w:val="single"/>
          </w:rPr>
          <w:t>COVID-19 Event Guidelines and Rules</w:t>
        </w:r>
      </w:hyperlink>
    </w:p>
    <w:p w14:paraId="7AE97558" w14:textId="261E98D6" w:rsidR="0028145C" w:rsidRDefault="00000000" w:rsidP="0028145C">
      <w:pPr>
        <w:widowControl/>
        <w:rPr>
          <w:rFonts w:ascii="Arial" w:eastAsia="Arial" w:hAnsi="Arial" w:cs="Arial"/>
          <w:sz w:val="20"/>
          <w:szCs w:val="20"/>
        </w:rPr>
      </w:pPr>
      <w:r>
        <w:rPr>
          <w:rFonts w:ascii="Arial" w:eastAsia="Arial" w:hAnsi="Arial" w:cs="Arial"/>
          <w:sz w:val="20"/>
          <w:szCs w:val="20"/>
        </w:rPr>
        <w:t>In addition to those guidelines the following changes and guidelines are in effect for this trial due to COVID-19.</w:t>
      </w:r>
    </w:p>
    <w:p w14:paraId="38A3DC7F" w14:textId="77777777" w:rsidR="003E65CF" w:rsidRDefault="003E65CF" w:rsidP="0028145C">
      <w:pPr>
        <w:widowControl/>
        <w:rPr>
          <w:rFonts w:ascii="Arial" w:eastAsia="Arial" w:hAnsi="Arial" w:cs="Arial"/>
          <w:sz w:val="20"/>
          <w:szCs w:val="20"/>
        </w:rPr>
      </w:pPr>
    </w:p>
    <w:p w14:paraId="4E98AC44" w14:textId="77777777" w:rsidR="003E65CF" w:rsidRDefault="003E65CF">
      <w:pPr>
        <w:widowControl/>
        <w:spacing w:after="240"/>
        <w:rPr>
          <w:rFonts w:ascii="Arial" w:eastAsia="Arial" w:hAnsi="Arial" w:cs="Arial"/>
          <w:sz w:val="20"/>
          <w:szCs w:val="20"/>
        </w:rPr>
      </w:pPr>
      <w:r w:rsidRPr="003E65CF">
        <w:rPr>
          <w:rFonts w:ascii="Arial" w:eastAsia="Arial" w:hAnsi="Arial" w:cs="Arial"/>
          <w:sz w:val="20"/>
          <w:szCs w:val="20"/>
        </w:rPr>
        <w:t>Transmission rates in San Luis Obispo County remain low.  Competitors can wear masks based on personal preference, informed by their own personal level of risk.</w:t>
      </w:r>
    </w:p>
    <w:p w14:paraId="43ABCABF" w14:textId="308DE50B" w:rsidR="003E65CF" w:rsidRDefault="00000000">
      <w:pPr>
        <w:widowControl/>
        <w:spacing w:after="240"/>
        <w:rPr>
          <w:rFonts w:ascii="Arial" w:eastAsia="Arial" w:hAnsi="Arial" w:cs="Arial"/>
          <w:sz w:val="20"/>
          <w:szCs w:val="20"/>
          <w:highlight w:val="yellow"/>
        </w:rPr>
      </w:pPr>
      <w:r>
        <w:rPr>
          <w:rFonts w:ascii="Arial" w:eastAsia="Arial" w:hAnsi="Arial" w:cs="Arial"/>
          <w:sz w:val="20"/>
          <w:szCs w:val="20"/>
          <w:highlight w:val="yellow"/>
        </w:rPr>
        <w:lastRenderedPageBreak/>
        <w:br/>
      </w:r>
      <w:r w:rsidRPr="003E65CF">
        <w:rPr>
          <w:rFonts w:ascii="Arial" w:eastAsia="Arial" w:hAnsi="Arial" w:cs="Arial"/>
          <w:sz w:val="20"/>
          <w:szCs w:val="20"/>
        </w:rPr>
        <w:t>Competitors are asked to bring their own hand sanitizer and disinfectant wipes.</w:t>
      </w:r>
    </w:p>
    <w:p w14:paraId="6947BC42" w14:textId="014EB614" w:rsidR="00A941D8" w:rsidRDefault="00000000">
      <w:pPr>
        <w:widowControl/>
        <w:spacing w:after="240"/>
        <w:rPr>
          <w:rFonts w:ascii="Arial" w:eastAsia="Arial" w:hAnsi="Arial" w:cs="Arial"/>
          <w:sz w:val="20"/>
          <w:szCs w:val="20"/>
        </w:rPr>
      </w:pPr>
      <w:r>
        <w:rPr>
          <w:rFonts w:ascii="Arial" w:eastAsia="Arial" w:hAnsi="Arial" w:cs="Arial"/>
          <w:sz w:val="20"/>
          <w:szCs w:val="20"/>
          <w:highlight w:val="cyan"/>
        </w:rPr>
        <w:br/>
      </w:r>
      <w:r>
        <w:rPr>
          <w:rFonts w:ascii="Arial" w:eastAsia="Arial" w:hAnsi="Arial" w:cs="Arial"/>
          <w:sz w:val="20"/>
          <w:szCs w:val="20"/>
        </w:rPr>
        <w:t xml:space="preserve">If there are any significant changes or updates after the draw period, entrants will be notified via email. Competitors are responsible for staying up to date on any jurisdictional requirements for their home location as well as the trial location including any travel guidance. </w:t>
      </w:r>
    </w:p>
    <w:p w14:paraId="000E2398" w14:textId="77777777" w:rsidR="00A941D8" w:rsidRDefault="00000000">
      <w:pPr>
        <w:pBdr>
          <w:top w:val="nil"/>
          <w:left w:val="nil"/>
          <w:bottom w:val="nil"/>
          <w:right w:val="nil"/>
          <w:between w:val="nil"/>
        </w:pBdr>
        <w:rPr>
          <w:rFonts w:ascii="Arial" w:eastAsia="Arial" w:hAnsi="Arial" w:cs="Arial"/>
          <w:b/>
          <w:sz w:val="20"/>
          <w:szCs w:val="20"/>
          <w:u w:val="single"/>
        </w:rPr>
      </w:pPr>
      <w:r>
        <w:rPr>
          <w:rFonts w:ascii="Arial" w:eastAsia="Arial" w:hAnsi="Arial" w:cs="Arial"/>
          <w:b/>
          <w:sz w:val="20"/>
          <w:szCs w:val="20"/>
          <w:u w:val="single"/>
        </w:rPr>
        <w:t>Rules</w:t>
      </w:r>
      <w:r>
        <w:rPr>
          <w:rFonts w:ascii="Arial" w:eastAsia="Arial" w:hAnsi="Arial" w:cs="Arial"/>
          <w:b/>
          <w:sz w:val="20"/>
          <w:szCs w:val="20"/>
        </w:rPr>
        <w:br/>
      </w:r>
      <w:r>
        <w:rPr>
          <w:rFonts w:ascii="Arial" w:eastAsia="Arial" w:hAnsi="Arial" w:cs="Arial"/>
          <w:sz w:val="20"/>
          <w:szCs w:val="20"/>
        </w:rPr>
        <w:t xml:space="preserve">Complete rules are available at </w:t>
      </w:r>
      <w:hyperlink r:id="rId15">
        <w:r>
          <w:rPr>
            <w:rFonts w:ascii="Arial" w:eastAsia="Arial" w:hAnsi="Arial" w:cs="Arial"/>
            <w:sz w:val="20"/>
            <w:szCs w:val="20"/>
            <w:u w:val="single"/>
          </w:rPr>
          <w:t>www.NACSW.net</w:t>
        </w:r>
      </w:hyperlink>
      <w:r>
        <w:rPr>
          <w:rFonts w:ascii="Arial" w:eastAsia="Arial" w:hAnsi="Arial" w:cs="Arial"/>
          <w:sz w:val="20"/>
          <w:szCs w:val="20"/>
        </w:rPr>
        <w:t xml:space="preserve">. </w:t>
      </w:r>
      <w:r>
        <w:rPr>
          <w:rFonts w:ascii="Arial" w:eastAsia="Arial" w:hAnsi="Arial" w:cs="Arial"/>
          <w:b/>
          <w:sz w:val="20"/>
          <w:szCs w:val="20"/>
          <w:u w:val="single"/>
        </w:rPr>
        <w:t xml:space="preserve">It is the responsibility of each competitor to read and understand the current NACSW Rule book prior to participating in a NACSW event.  </w:t>
      </w:r>
    </w:p>
    <w:p w14:paraId="39783C1C" w14:textId="77777777" w:rsidR="00A941D8" w:rsidRDefault="00A941D8">
      <w:pPr>
        <w:pBdr>
          <w:top w:val="nil"/>
          <w:left w:val="nil"/>
          <w:bottom w:val="nil"/>
          <w:right w:val="nil"/>
          <w:between w:val="nil"/>
        </w:pBdr>
        <w:rPr>
          <w:rFonts w:ascii="Arial" w:eastAsia="Arial" w:hAnsi="Arial" w:cs="Arial"/>
          <w:sz w:val="20"/>
          <w:szCs w:val="20"/>
        </w:rPr>
      </w:pPr>
    </w:p>
    <w:p w14:paraId="54A6D95C" w14:textId="77777777" w:rsidR="00A941D8" w:rsidRDefault="00000000">
      <w:pPr>
        <w:pBdr>
          <w:top w:val="nil"/>
          <w:left w:val="nil"/>
          <w:bottom w:val="nil"/>
          <w:right w:val="nil"/>
          <w:between w:val="nil"/>
        </w:pBdr>
        <w:rPr>
          <w:rFonts w:ascii="Arial" w:eastAsia="Arial" w:hAnsi="Arial" w:cs="Arial"/>
          <w:b/>
          <w:sz w:val="20"/>
          <w:szCs w:val="20"/>
          <w:u w:val="single"/>
        </w:rPr>
      </w:pPr>
      <w:r>
        <w:rPr>
          <w:rFonts w:ascii="Arial" w:eastAsia="Arial" w:hAnsi="Arial" w:cs="Arial"/>
          <w:b/>
          <w:sz w:val="20"/>
          <w:szCs w:val="20"/>
          <w:u w:val="single"/>
        </w:rPr>
        <w:t>Liability</w:t>
      </w:r>
    </w:p>
    <w:p w14:paraId="1FED8813" w14:textId="5756F605" w:rsidR="00A941D8" w:rsidRDefault="00000000">
      <w:pPr>
        <w:pBdr>
          <w:top w:val="nil"/>
          <w:left w:val="nil"/>
          <w:bottom w:val="nil"/>
          <w:right w:val="nil"/>
          <w:between w:val="nil"/>
        </w:pBdr>
        <w:rPr>
          <w:rFonts w:ascii="Arial" w:eastAsia="Arial" w:hAnsi="Arial" w:cs="Arial"/>
        </w:rPr>
      </w:pPr>
      <w:r>
        <w:rPr>
          <w:rFonts w:ascii="Arial" w:eastAsia="Arial" w:hAnsi="Arial" w:cs="Arial"/>
          <w:sz w:val="20"/>
          <w:szCs w:val="20"/>
        </w:rPr>
        <w:t xml:space="preserve">By registering for the trial, the competitor hereby assumes all risks of, and responsibility for, accidents and/or damage to her/himself or to her/his property or to others, resulting from the actions of her/his dog. The competitor expressly agree that the NACSW, </w:t>
      </w:r>
      <w:r w:rsidR="0028145C">
        <w:rPr>
          <w:rFonts w:ascii="Arial" w:eastAsia="Arial" w:hAnsi="Arial" w:cs="Arial"/>
          <w:sz w:val="20"/>
          <w:szCs w:val="20"/>
        </w:rPr>
        <w:t>GENTLE TOUCH PET TRAINING, SON CARE FOUNDATION,</w:t>
      </w:r>
      <w:r>
        <w:rPr>
          <w:rFonts w:ascii="Arial" w:eastAsia="Arial" w:hAnsi="Arial" w:cs="Arial"/>
          <w:sz w:val="20"/>
          <w:szCs w:val="20"/>
        </w:rPr>
        <w:t xml:space="preserve"> and its assignees or any other person, or persons, of said groups, shall not be held liable personally, or collectively, under any circumstances, for injury, and/or damage to her/himself, for loss or injury to property, whether due to uncontrolled dogs or negligence of any member of said groups, or any other cause, or causes. The competitor also agrees to assume all financial liability that may be incurred by the NACSW due to the actions of themselves or their dogs regardless of the cause.</w:t>
      </w:r>
    </w:p>
    <w:p w14:paraId="7689F8B9" w14:textId="77777777" w:rsidR="00A941D8" w:rsidRDefault="00A941D8">
      <w:pPr>
        <w:pBdr>
          <w:top w:val="nil"/>
          <w:left w:val="nil"/>
          <w:bottom w:val="nil"/>
          <w:right w:val="nil"/>
          <w:between w:val="nil"/>
        </w:pBdr>
        <w:rPr>
          <w:rFonts w:ascii="Arial" w:eastAsia="Arial" w:hAnsi="Arial" w:cs="Arial"/>
          <w:b/>
          <w:sz w:val="20"/>
          <w:szCs w:val="20"/>
        </w:rPr>
      </w:pPr>
    </w:p>
    <w:p w14:paraId="2617B769" w14:textId="77777777" w:rsidR="00A941D8" w:rsidRDefault="00000000">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u w:val="single"/>
        </w:rPr>
        <w:t>Sportsmanship</w:t>
      </w:r>
      <w:r>
        <w:rPr>
          <w:rFonts w:ascii="Arial" w:eastAsia="Arial" w:hAnsi="Arial" w:cs="Arial"/>
          <w:sz w:val="20"/>
          <w:szCs w:val="20"/>
        </w:rPr>
        <w:br/>
        <w:t>All competitors/handlers and spectators are expected to follow the rules of the NACSW and demonstrate good sportsmanship. This includes making sure the hide placements are unknown to the handler prior to testing and kept secret from other competitors. Please do not discuss hide placement or any details of a dog's performance that may provide information or clues to other handlers or may be overheard.</w:t>
      </w:r>
    </w:p>
    <w:p w14:paraId="4084401B" w14:textId="77777777" w:rsidR="00417C7C" w:rsidRDefault="00417C7C">
      <w:pPr>
        <w:pBdr>
          <w:top w:val="nil"/>
          <w:left w:val="nil"/>
          <w:bottom w:val="nil"/>
          <w:right w:val="nil"/>
          <w:between w:val="nil"/>
        </w:pBdr>
        <w:rPr>
          <w:rFonts w:ascii="Arial" w:eastAsia="Arial" w:hAnsi="Arial" w:cs="Arial"/>
          <w:sz w:val="20"/>
          <w:szCs w:val="20"/>
        </w:rPr>
      </w:pPr>
    </w:p>
    <w:p w14:paraId="756C7C22" w14:textId="77777777" w:rsidR="00A941D8" w:rsidRDefault="00000000">
      <w:pPr>
        <w:rPr>
          <w:rFonts w:ascii="Arial" w:eastAsia="Arial" w:hAnsi="Arial" w:cs="Arial"/>
          <w:b/>
          <w:sz w:val="20"/>
          <w:szCs w:val="20"/>
          <w:highlight w:val="cyan"/>
          <w:u w:val="single"/>
        </w:rPr>
      </w:pPr>
      <w:r>
        <w:rPr>
          <w:rFonts w:ascii="Arial" w:eastAsia="Arial" w:hAnsi="Arial" w:cs="Arial"/>
          <w:b/>
          <w:sz w:val="20"/>
          <w:szCs w:val="20"/>
          <w:u w:val="single"/>
        </w:rPr>
        <w:t>NACSW Results</w:t>
      </w:r>
    </w:p>
    <w:p w14:paraId="5DE313C5" w14:textId="2C9C11DE" w:rsidR="00A941D8"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Results for each search and overall will be posted after all searches are completed and scores are verified for you to record your results for your own records. It is your responsibility to ensure your scores are accurate prior to leaving trial grounds. If a discrepancy cannot be verified at the trial, you may be instructed to submit a score card review request. It is not the responsibility of the host or NACSW to return score sheets that are left behind or to mail ribbons that are not picked up.</w:t>
      </w:r>
    </w:p>
    <w:p w14:paraId="6B7A4A4D" w14:textId="77777777" w:rsidR="00A941D8" w:rsidRDefault="00A941D8">
      <w:pPr>
        <w:pBdr>
          <w:top w:val="nil"/>
          <w:left w:val="nil"/>
          <w:bottom w:val="nil"/>
          <w:right w:val="nil"/>
          <w:between w:val="nil"/>
        </w:pBdr>
        <w:rPr>
          <w:rFonts w:ascii="Arial" w:eastAsia="Arial" w:hAnsi="Arial" w:cs="Arial"/>
          <w:sz w:val="20"/>
          <w:szCs w:val="20"/>
        </w:rPr>
      </w:pPr>
    </w:p>
    <w:p w14:paraId="4D814EBA" w14:textId="39D401B2" w:rsidR="00417C7C" w:rsidRDefault="00000000" w:rsidP="00417C7C">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u w:val="single"/>
        </w:rPr>
        <w:t>Spectators</w:t>
      </w:r>
    </w:p>
    <w:p w14:paraId="6205F2F3" w14:textId="20D99BAE" w:rsidR="00A941D8" w:rsidRPr="00417C7C" w:rsidRDefault="00000000">
      <w:pPr>
        <w:rPr>
          <w:rFonts w:ascii="Arial" w:eastAsia="Arial" w:hAnsi="Arial" w:cs="Arial"/>
          <w:sz w:val="20"/>
          <w:szCs w:val="20"/>
        </w:rPr>
      </w:pPr>
      <w:r w:rsidRPr="00417C7C">
        <w:rPr>
          <w:rFonts w:ascii="Arial" w:eastAsia="Arial" w:hAnsi="Arial" w:cs="Arial"/>
          <w:sz w:val="20"/>
          <w:szCs w:val="20"/>
        </w:rPr>
        <w:t xml:space="preserve">Spectating will be allowed at searches, space permitting and at the Certifying Official’s discretion. </w:t>
      </w:r>
    </w:p>
    <w:p w14:paraId="2EA9DDD7" w14:textId="7DC32960" w:rsidR="00A941D8" w:rsidRDefault="00A941D8">
      <w:pPr>
        <w:rPr>
          <w:rFonts w:ascii="Arial" w:eastAsia="Arial" w:hAnsi="Arial" w:cs="Arial"/>
          <w:sz w:val="20"/>
          <w:szCs w:val="20"/>
          <w:highlight w:val="yellow"/>
        </w:rPr>
      </w:pPr>
    </w:p>
    <w:p w14:paraId="45B043B7" w14:textId="77777777" w:rsidR="00A941D8" w:rsidRDefault="00000000">
      <w:pPr>
        <w:rPr>
          <w:rFonts w:ascii="Arial" w:eastAsia="Arial" w:hAnsi="Arial" w:cs="Arial"/>
          <w:sz w:val="20"/>
          <w:szCs w:val="20"/>
        </w:rPr>
      </w:pPr>
      <w:r>
        <w:rPr>
          <w:rFonts w:ascii="Arial" w:eastAsia="Arial" w:hAnsi="Arial" w:cs="Arial"/>
          <w:sz w:val="20"/>
          <w:szCs w:val="20"/>
        </w:rPr>
        <w:t>Spectators may not photograph or video searches.</w:t>
      </w:r>
    </w:p>
    <w:p w14:paraId="1622AFAE" w14:textId="77777777" w:rsidR="00A941D8" w:rsidRDefault="00000000">
      <w:pPr>
        <w:rPr>
          <w:rFonts w:ascii="Arial" w:eastAsia="Arial" w:hAnsi="Arial" w:cs="Arial"/>
          <w:sz w:val="20"/>
          <w:szCs w:val="20"/>
        </w:rPr>
      </w:pPr>
      <w:r>
        <w:rPr>
          <w:rFonts w:ascii="Arial" w:eastAsia="Arial" w:hAnsi="Arial" w:cs="Arial"/>
          <w:sz w:val="20"/>
          <w:szCs w:val="20"/>
        </w:rPr>
        <w:t>Spectators are reminded that the hide placements must not be discussed nor should they speak with any competitors about what they saw until after the trial is complete.</w:t>
      </w:r>
    </w:p>
    <w:p w14:paraId="4BBA64C7" w14:textId="77777777" w:rsidR="00A941D8" w:rsidRDefault="00000000">
      <w:pPr>
        <w:rPr>
          <w:rFonts w:ascii="Arial" w:eastAsia="Arial" w:hAnsi="Arial" w:cs="Arial"/>
          <w:sz w:val="20"/>
          <w:szCs w:val="20"/>
          <w:highlight w:val="white"/>
        </w:rPr>
      </w:pPr>
      <w:r>
        <w:rPr>
          <w:rFonts w:ascii="Arial" w:eastAsia="Arial" w:hAnsi="Arial" w:cs="Arial"/>
          <w:sz w:val="20"/>
          <w:szCs w:val="20"/>
        </w:rPr>
        <w:t xml:space="preserve">No dogs will be allowed in the spectator area. No unentered dogs with spectators are allowed at the trial. </w:t>
      </w:r>
    </w:p>
    <w:p w14:paraId="48B8F378" w14:textId="77777777" w:rsidR="00A941D8" w:rsidRDefault="00000000">
      <w:pPr>
        <w:rPr>
          <w:rFonts w:ascii="Arial" w:eastAsia="Arial" w:hAnsi="Arial" w:cs="Arial"/>
          <w:sz w:val="20"/>
          <w:szCs w:val="20"/>
          <w:highlight w:val="white"/>
        </w:rPr>
      </w:pPr>
      <w:r>
        <w:rPr>
          <w:rFonts w:ascii="Arial" w:eastAsia="Arial" w:hAnsi="Arial" w:cs="Arial"/>
          <w:sz w:val="20"/>
          <w:szCs w:val="20"/>
          <w:highlight w:val="white"/>
        </w:rPr>
        <w:t xml:space="preserve">An adult accompanying a minor must be present during the searches. </w:t>
      </w:r>
      <w:r>
        <w:rPr>
          <w:rFonts w:ascii="Arial" w:eastAsia="Arial" w:hAnsi="Arial" w:cs="Arial"/>
          <w:sz w:val="20"/>
          <w:szCs w:val="20"/>
          <w:highlight w:val="white"/>
        </w:rPr>
        <w:br/>
        <w:t xml:space="preserve">Everyone at the trial site must sign the waiver provided by the host and comply with all event requirements. </w:t>
      </w:r>
    </w:p>
    <w:p w14:paraId="7A611FE0" w14:textId="77777777" w:rsidR="00A941D8" w:rsidRDefault="00000000">
      <w:pPr>
        <w:rPr>
          <w:rFonts w:ascii="Arial" w:eastAsia="Arial" w:hAnsi="Arial" w:cs="Arial"/>
          <w:sz w:val="20"/>
          <w:szCs w:val="20"/>
        </w:rPr>
      </w:pPr>
      <w:r>
        <w:rPr>
          <w:rFonts w:ascii="Arial" w:eastAsia="Arial" w:hAnsi="Arial" w:cs="Arial"/>
          <w:sz w:val="20"/>
          <w:szCs w:val="20"/>
        </w:rPr>
        <w:t>Competitors are not allowed to watch the trial at any time.</w:t>
      </w:r>
    </w:p>
    <w:p w14:paraId="7B10DA0B" w14:textId="77777777" w:rsidR="00A941D8" w:rsidRDefault="00A941D8">
      <w:pPr>
        <w:pBdr>
          <w:top w:val="nil"/>
          <w:left w:val="nil"/>
          <w:bottom w:val="nil"/>
          <w:right w:val="nil"/>
          <w:between w:val="nil"/>
        </w:pBdr>
        <w:rPr>
          <w:rFonts w:ascii="Arial" w:eastAsia="Arial" w:hAnsi="Arial" w:cs="Arial"/>
          <w:sz w:val="20"/>
          <w:szCs w:val="20"/>
        </w:rPr>
      </w:pPr>
    </w:p>
    <w:p w14:paraId="5089D9FF" w14:textId="77777777" w:rsidR="00A941D8" w:rsidRDefault="00000000">
      <w:pPr>
        <w:pBdr>
          <w:top w:val="nil"/>
          <w:left w:val="nil"/>
          <w:bottom w:val="nil"/>
          <w:right w:val="nil"/>
          <w:between w:val="nil"/>
        </w:pBdr>
        <w:rPr>
          <w:rFonts w:ascii="Arial" w:eastAsia="Arial" w:hAnsi="Arial" w:cs="Arial"/>
          <w:sz w:val="20"/>
          <w:szCs w:val="20"/>
          <w:u w:val="single"/>
        </w:rPr>
      </w:pPr>
      <w:r>
        <w:rPr>
          <w:rFonts w:ascii="Arial" w:eastAsia="Arial" w:hAnsi="Arial" w:cs="Arial"/>
          <w:b/>
          <w:sz w:val="20"/>
          <w:szCs w:val="20"/>
          <w:u w:val="single"/>
        </w:rPr>
        <w:t>Videotaping and Photography</w:t>
      </w:r>
    </w:p>
    <w:p w14:paraId="537CEB2B" w14:textId="77777777" w:rsidR="00A941D8"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At the host's discretion, a photographer and/or video service may be present during the trial to offer photos and/or videos for sale to the competitors.</w:t>
      </w:r>
    </w:p>
    <w:p w14:paraId="7A56C129" w14:textId="77777777" w:rsidR="00A941D8" w:rsidRDefault="00A941D8">
      <w:pPr>
        <w:pBdr>
          <w:top w:val="nil"/>
          <w:left w:val="nil"/>
          <w:bottom w:val="nil"/>
          <w:right w:val="nil"/>
          <w:between w:val="nil"/>
        </w:pBdr>
        <w:rPr>
          <w:rFonts w:ascii="Arial" w:eastAsia="Arial" w:hAnsi="Arial" w:cs="Arial"/>
          <w:sz w:val="20"/>
          <w:szCs w:val="20"/>
        </w:rPr>
      </w:pPr>
    </w:p>
    <w:p w14:paraId="6D3D3B5A" w14:textId="43173139" w:rsidR="00A941D8"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If the site allows public video to be taken, handlers may wear visible head or chest cameras to record their searches. You will not be allowed extra time at the start line to get your camera functioning. Please be sure it is ready to go prior to arriving at the search area. Videos may not be made public until completion of the trial day. </w:t>
      </w:r>
    </w:p>
    <w:p w14:paraId="611AD677" w14:textId="77777777" w:rsidR="00A941D8" w:rsidRDefault="00A941D8">
      <w:pPr>
        <w:pBdr>
          <w:top w:val="nil"/>
          <w:left w:val="nil"/>
          <w:bottom w:val="nil"/>
          <w:right w:val="nil"/>
          <w:between w:val="nil"/>
        </w:pBdr>
        <w:rPr>
          <w:rFonts w:ascii="Arial" w:eastAsia="Arial" w:hAnsi="Arial" w:cs="Arial"/>
          <w:sz w:val="20"/>
          <w:szCs w:val="20"/>
        </w:rPr>
      </w:pPr>
    </w:p>
    <w:p w14:paraId="5DA28D4A" w14:textId="77777777" w:rsidR="00A941D8" w:rsidRDefault="00000000">
      <w:pPr>
        <w:widowControl/>
        <w:spacing w:line="276" w:lineRule="auto"/>
        <w:rPr>
          <w:rFonts w:ascii="Arial" w:eastAsia="Arial" w:hAnsi="Arial" w:cs="Arial"/>
          <w:sz w:val="18"/>
          <w:szCs w:val="18"/>
        </w:rPr>
      </w:pPr>
      <w:r>
        <w:rPr>
          <w:rFonts w:ascii="Arial" w:eastAsia="Arial" w:hAnsi="Arial" w:cs="Arial"/>
          <w:sz w:val="20"/>
          <w:szCs w:val="20"/>
        </w:rPr>
        <w:t xml:space="preserve">There is no photography or video allowed by spectators or volunteers. </w:t>
      </w:r>
      <w:r>
        <w:rPr>
          <w:rFonts w:ascii="Arial" w:eastAsia="Arial" w:hAnsi="Arial" w:cs="Arial"/>
          <w:sz w:val="20"/>
          <w:szCs w:val="20"/>
        </w:rPr>
        <w:br/>
      </w:r>
    </w:p>
    <w:p w14:paraId="4013259A" w14:textId="77777777" w:rsidR="00A941D8"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As a condition of your entry, you agree to allow NACSW, or their agents, to video you and your dog during the entirety of the NACSW event. These videos are the property of NACSW. All competitors, through entry at any NACSW event, waive any and all rights relative to video broadcast or photography of such event.</w:t>
      </w:r>
    </w:p>
    <w:p w14:paraId="399656FE" w14:textId="77777777" w:rsidR="00A941D8" w:rsidRDefault="00A941D8">
      <w:pPr>
        <w:pBdr>
          <w:top w:val="nil"/>
          <w:left w:val="nil"/>
          <w:bottom w:val="nil"/>
          <w:right w:val="nil"/>
          <w:between w:val="nil"/>
        </w:pBdr>
        <w:rPr>
          <w:rFonts w:ascii="Arial" w:eastAsia="Arial" w:hAnsi="Arial" w:cs="Arial"/>
          <w:sz w:val="20"/>
          <w:szCs w:val="20"/>
        </w:rPr>
      </w:pPr>
    </w:p>
    <w:p w14:paraId="693B590F" w14:textId="74CFE86E" w:rsidR="00A941D8" w:rsidRDefault="00000000">
      <w:pPr>
        <w:pBdr>
          <w:top w:val="nil"/>
          <w:left w:val="nil"/>
          <w:bottom w:val="nil"/>
          <w:right w:val="nil"/>
          <w:between w:val="nil"/>
        </w:pBdr>
        <w:rPr>
          <w:rFonts w:ascii="Arial" w:eastAsia="Arial" w:hAnsi="Arial" w:cs="Arial"/>
        </w:rPr>
      </w:pPr>
      <w:r>
        <w:rPr>
          <w:rFonts w:ascii="Arial" w:eastAsia="Arial" w:hAnsi="Arial" w:cs="Arial"/>
          <w:b/>
          <w:sz w:val="20"/>
          <w:szCs w:val="20"/>
          <w:u w:val="single"/>
        </w:rPr>
        <w:t>Questions</w:t>
      </w:r>
      <w:r>
        <w:rPr>
          <w:rFonts w:ascii="Arial" w:eastAsia="Arial" w:hAnsi="Arial" w:cs="Arial"/>
          <w:sz w:val="20"/>
          <w:szCs w:val="20"/>
        </w:rPr>
        <w:br/>
        <w:t xml:space="preserve">All trial related questions, contact </w:t>
      </w:r>
      <w:bookmarkStart w:id="9" w:name="_35nkun2" w:colFirst="0" w:colLast="0"/>
      <w:bookmarkEnd w:id="9"/>
      <w:r w:rsidR="00417C7C">
        <w:rPr>
          <w:rFonts w:ascii="Arial" w:eastAsia="Arial" w:hAnsi="Arial" w:cs="Arial"/>
          <w:sz w:val="20"/>
          <w:szCs w:val="20"/>
        </w:rPr>
        <w:t xml:space="preserve">Jennifer Nowell, </w:t>
      </w:r>
      <w:hyperlink r:id="rId16" w:history="1">
        <w:r w:rsidR="00417C7C" w:rsidRPr="00EA1731">
          <w:rPr>
            <w:rStyle w:val="Hyperlink"/>
            <w:rFonts w:ascii="Arial" w:eastAsia="Arial" w:hAnsi="Arial" w:cs="Arial"/>
            <w:sz w:val="20"/>
            <w:szCs w:val="20"/>
          </w:rPr>
          <w:t>nwtrials@gentlepets.com</w:t>
        </w:r>
      </w:hyperlink>
      <w:r w:rsidR="00417C7C">
        <w:rPr>
          <w:rFonts w:ascii="Arial" w:eastAsia="Arial" w:hAnsi="Arial" w:cs="Arial"/>
          <w:sz w:val="20"/>
          <w:szCs w:val="20"/>
        </w:rPr>
        <w:t xml:space="preserve"> </w:t>
      </w:r>
    </w:p>
    <w:sectPr w:rsidR="00A941D8">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64AF7"/>
    <w:multiLevelType w:val="multilevel"/>
    <w:tmpl w:val="6582C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A10CD6"/>
    <w:multiLevelType w:val="multilevel"/>
    <w:tmpl w:val="6394B322"/>
    <w:lvl w:ilvl="0">
      <w:start w:val="1"/>
      <w:numFmt w:val="bullet"/>
      <w:lvlText w:val="●"/>
      <w:lvlJc w:val="left"/>
      <w:pPr>
        <w:ind w:left="720" w:firstLine="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vertAlign w:val="baseline"/>
      </w:rPr>
    </w:lvl>
  </w:abstractNum>
  <w:abstractNum w:abstractNumId="2" w15:restartNumberingAfterBreak="0">
    <w:nsid w:val="3F5D17F5"/>
    <w:multiLevelType w:val="multilevel"/>
    <w:tmpl w:val="76448D72"/>
    <w:lvl w:ilvl="0">
      <w:start w:val="1"/>
      <w:numFmt w:val="decimal"/>
      <w:lvlText w:val="%1."/>
      <w:lvlJc w:val="left"/>
      <w:pPr>
        <w:ind w:left="810" w:firstLine="810"/>
      </w:pPr>
      <w:rPr>
        <w:rFonts w:ascii="Arial" w:eastAsia="Arial" w:hAnsi="Arial" w:cs="Arial"/>
        <w:b w:val="0"/>
        <w:i w:val="0"/>
        <w:smallCaps w:val="0"/>
        <w:strike w:val="0"/>
        <w:color w:val="000000"/>
        <w:sz w:val="20"/>
        <w:szCs w:val="20"/>
        <w:u w:val="none"/>
        <w:vertAlign w:val="baseline"/>
      </w:rPr>
    </w:lvl>
    <w:lvl w:ilvl="1">
      <w:start w:val="1"/>
      <w:numFmt w:val="lowerLetter"/>
      <w:lvlText w:val="%2."/>
      <w:lvlJc w:val="left"/>
      <w:pPr>
        <w:ind w:left="1530" w:firstLine="1530"/>
      </w:pPr>
      <w:rPr>
        <w:rFonts w:ascii="Arial" w:eastAsia="Arial" w:hAnsi="Arial" w:cs="Arial"/>
        <w:b w:val="0"/>
        <w:i w:val="0"/>
        <w:smallCaps w:val="0"/>
        <w:strike w:val="0"/>
        <w:color w:val="000000"/>
        <w:sz w:val="20"/>
        <w:szCs w:val="20"/>
        <w:u w:val="none"/>
        <w:vertAlign w:val="baseline"/>
      </w:rPr>
    </w:lvl>
    <w:lvl w:ilvl="2">
      <w:start w:val="1"/>
      <w:numFmt w:val="lowerRoman"/>
      <w:lvlText w:val="%3."/>
      <w:lvlJc w:val="left"/>
      <w:pPr>
        <w:ind w:left="2250" w:firstLine="2250"/>
      </w:pPr>
      <w:rPr>
        <w:rFonts w:ascii="Arial" w:eastAsia="Arial" w:hAnsi="Arial" w:cs="Arial"/>
        <w:b w:val="0"/>
        <w:i w:val="0"/>
        <w:smallCaps w:val="0"/>
        <w:strike w:val="0"/>
        <w:color w:val="000000"/>
        <w:sz w:val="20"/>
        <w:szCs w:val="20"/>
        <w:u w:val="none"/>
        <w:vertAlign w:val="baseline"/>
      </w:rPr>
    </w:lvl>
    <w:lvl w:ilvl="3">
      <w:start w:val="1"/>
      <w:numFmt w:val="decimal"/>
      <w:lvlText w:val="%4."/>
      <w:lvlJc w:val="left"/>
      <w:pPr>
        <w:ind w:left="2970" w:firstLine="2970"/>
      </w:pPr>
      <w:rPr>
        <w:rFonts w:ascii="Arial" w:eastAsia="Arial" w:hAnsi="Arial" w:cs="Arial"/>
        <w:b w:val="0"/>
        <w:i w:val="0"/>
        <w:smallCaps w:val="0"/>
        <w:strike w:val="0"/>
        <w:color w:val="000000"/>
        <w:sz w:val="20"/>
        <w:szCs w:val="20"/>
        <w:u w:val="none"/>
        <w:vertAlign w:val="baseline"/>
      </w:rPr>
    </w:lvl>
    <w:lvl w:ilvl="4">
      <w:start w:val="1"/>
      <w:numFmt w:val="lowerLetter"/>
      <w:lvlText w:val="%5."/>
      <w:lvlJc w:val="left"/>
      <w:pPr>
        <w:ind w:left="3690" w:firstLine="3690"/>
      </w:pPr>
      <w:rPr>
        <w:rFonts w:ascii="Arial" w:eastAsia="Arial" w:hAnsi="Arial" w:cs="Arial"/>
        <w:b w:val="0"/>
        <w:i w:val="0"/>
        <w:smallCaps w:val="0"/>
        <w:strike w:val="0"/>
        <w:color w:val="000000"/>
        <w:sz w:val="20"/>
        <w:szCs w:val="20"/>
        <w:u w:val="none"/>
        <w:vertAlign w:val="baseline"/>
      </w:rPr>
    </w:lvl>
    <w:lvl w:ilvl="5">
      <w:start w:val="1"/>
      <w:numFmt w:val="lowerRoman"/>
      <w:lvlText w:val="%6."/>
      <w:lvlJc w:val="left"/>
      <w:pPr>
        <w:ind w:left="4410" w:firstLine="4410"/>
      </w:pPr>
      <w:rPr>
        <w:rFonts w:ascii="Arial" w:eastAsia="Arial" w:hAnsi="Arial" w:cs="Arial"/>
        <w:b w:val="0"/>
        <w:i w:val="0"/>
        <w:smallCaps w:val="0"/>
        <w:strike w:val="0"/>
        <w:color w:val="000000"/>
        <w:sz w:val="20"/>
        <w:szCs w:val="20"/>
        <w:u w:val="none"/>
        <w:vertAlign w:val="baseline"/>
      </w:rPr>
    </w:lvl>
    <w:lvl w:ilvl="6">
      <w:start w:val="1"/>
      <w:numFmt w:val="decimal"/>
      <w:lvlText w:val="%7."/>
      <w:lvlJc w:val="left"/>
      <w:pPr>
        <w:ind w:left="5130" w:firstLine="5130"/>
      </w:pPr>
      <w:rPr>
        <w:rFonts w:ascii="Arial" w:eastAsia="Arial" w:hAnsi="Arial" w:cs="Arial"/>
        <w:b w:val="0"/>
        <w:i w:val="0"/>
        <w:smallCaps w:val="0"/>
        <w:strike w:val="0"/>
        <w:color w:val="000000"/>
        <w:sz w:val="20"/>
        <w:szCs w:val="20"/>
        <w:u w:val="none"/>
        <w:vertAlign w:val="baseline"/>
      </w:rPr>
    </w:lvl>
    <w:lvl w:ilvl="7">
      <w:start w:val="1"/>
      <w:numFmt w:val="lowerLetter"/>
      <w:lvlText w:val="%8."/>
      <w:lvlJc w:val="left"/>
      <w:pPr>
        <w:ind w:left="5850" w:firstLine="5850"/>
      </w:pPr>
      <w:rPr>
        <w:rFonts w:ascii="Arial" w:eastAsia="Arial" w:hAnsi="Arial" w:cs="Arial"/>
        <w:b w:val="0"/>
        <w:i w:val="0"/>
        <w:smallCaps w:val="0"/>
        <w:strike w:val="0"/>
        <w:color w:val="000000"/>
        <w:sz w:val="20"/>
        <w:szCs w:val="20"/>
        <w:u w:val="none"/>
        <w:vertAlign w:val="baseline"/>
      </w:rPr>
    </w:lvl>
    <w:lvl w:ilvl="8">
      <w:start w:val="1"/>
      <w:numFmt w:val="lowerRoman"/>
      <w:lvlText w:val="%9."/>
      <w:lvlJc w:val="left"/>
      <w:pPr>
        <w:ind w:left="6570" w:firstLine="6570"/>
      </w:pPr>
      <w:rPr>
        <w:rFonts w:ascii="Arial" w:eastAsia="Arial" w:hAnsi="Arial" w:cs="Arial"/>
        <w:b w:val="0"/>
        <w:i w:val="0"/>
        <w:smallCaps w:val="0"/>
        <w:strike w:val="0"/>
        <w:color w:val="000000"/>
        <w:sz w:val="20"/>
        <w:szCs w:val="20"/>
        <w:u w:val="none"/>
        <w:vertAlign w:val="baseline"/>
      </w:rPr>
    </w:lvl>
  </w:abstractNum>
  <w:abstractNum w:abstractNumId="3" w15:restartNumberingAfterBreak="0">
    <w:nsid w:val="57B50C3F"/>
    <w:multiLevelType w:val="multilevel"/>
    <w:tmpl w:val="12DA9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123D47"/>
    <w:multiLevelType w:val="multilevel"/>
    <w:tmpl w:val="F8B844A4"/>
    <w:lvl w:ilvl="0">
      <w:start w:val="1"/>
      <w:numFmt w:val="bullet"/>
      <w:lvlText w:val="●"/>
      <w:lvlJc w:val="left"/>
      <w:pPr>
        <w:ind w:left="720" w:firstLine="72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szCs w:val="20"/>
        <w:u w:val="none"/>
        <w:vertAlign w:val="baseline"/>
      </w:rPr>
    </w:lvl>
  </w:abstractNum>
  <w:num w:numId="1" w16cid:durableId="623854182">
    <w:abstractNumId w:val="0"/>
  </w:num>
  <w:num w:numId="2" w16cid:durableId="1528056876">
    <w:abstractNumId w:val="4"/>
  </w:num>
  <w:num w:numId="3" w16cid:durableId="1016005748">
    <w:abstractNumId w:val="2"/>
  </w:num>
  <w:num w:numId="4" w16cid:durableId="1192762061">
    <w:abstractNumId w:val="3"/>
  </w:num>
  <w:num w:numId="5" w16cid:durableId="660625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D8"/>
    <w:rsid w:val="000C64B2"/>
    <w:rsid w:val="0028145C"/>
    <w:rsid w:val="00287FE5"/>
    <w:rsid w:val="00374DA2"/>
    <w:rsid w:val="003E65CF"/>
    <w:rsid w:val="00417C7C"/>
    <w:rsid w:val="00494311"/>
    <w:rsid w:val="005464E9"/>
    <w:rsid w:val="00846C2A"/>
    <w:rsid w:val="00866D8F"/>
    <w:rsid w:val="00A941D8"/>
    <w:rsid w:val="00D1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116C"/>
  <w15:docId w15:val="{8C091966-A204-40EB-978A-FD39D214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color w:val="000000"/>
      <w:sz w:val="32"/>
      <w:szCs w:val="32"/>
    </w:rPr>
  </w:style>
  <w:style w:type="paragraph" w:styleId="Heading2">
    <w:name w:val="heading 2"/>
    <w:basedOn w:val="Normal"/>
    <w:next w:val="Normal"/>
    <w:uiPriority w:val="9"/>
    <w:semiHidden/>
    <w:unhideWhenUsed/>
    <w:qFormat/>
    <w:pP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color w:val="000000"/>
      <w:sz w:val="26"/>
      <w:szCs w:val="26"/>
    </w:rPr>
  </w:style>
  <w:style w:type="paragraph" w:styleId="Heading4">
    <w:name w:val="heading 4"/>
    <w:basedOn w:val="Normal"/>
    <w:next w:val="Normal"/>
    <w:uiPriority w:val="9"/>
    <w:semiHidden/>
    <w:unhideWhenUsed/>
    <w:qFormat/>
    <w:pPr>
      <w:spacing w:before="240" w:after="60"/>
      <w:outlineLvl w:val="3"/>
    </w:pPr>
    <w:rPr>
      <w:b/>
      <w:color w:val="000000"/>
      <w:sz w:val="28"/>
      <w:szCs w:val="28"/>
    </w:rPr>
  </w:style>
  <w:style w:type="paragraph" w:styleId="Heading5">
    <w:name w:val="heading 5"/>
    <w:basedOn w:val="Normal"/>
    <w:next w:val="Normal"/>
    <w:uiPriority w:val="9"/>
    <w:semiHidden/>
    <w:unhideWhenUsed/>
    <w:qFormat/>
    <w:pPr>
      <w:spacing w:before="240" w:after="60"/>
      <w:outlineLvl w:val="4"/>
    </w:pPr>
    <w:rPr>
      <w:b/>
      <w:i/>
      <w:color w:val="000000"/>
      <w:sz w:val="26"/>
      <w:szCs w:val="26"/>
    </w:rPr>
  </w:style>
  <w:style w:type="paragraph" w:styleId="Heading6">
    <w:name w:val="heading 6"/>
    <w:basedOn w:val="Normal"/>
    <w:next w:val="Normal"/>
    <w:uiPriority w:val="9"/>
    <w:semiHidden/>
    <w:unhideWhenUsed/>
    <w:qFormat/>
    <w:pPr>
      <w:spacing w:before="240" w:after="60"/>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color w:val="000000"/>
      <w:sz w:val="32"/>
      <w:szCs w:val="32"/>
    </w:rPr>
  </w:style>
  <w:style w:type="paragraph" w:styleId="Subtitle">
    <w:name w:val="Subtitle"/>
    <w:basedOn w:val="Normal"/>
    <w:next w:val="Normal"/>
    <w:uiPriority w:val="11"/>
    <w:qFormat/>
    <w:pPr>
      <w:spacing w:after="60"/>
      <w:jc w:val="center"/>
    </w:pPr>
    <w:rPr>
      <w:rFonts w:ascii="Arial" w:eastAsia="Arial" w:hAnsi="Arial" w:cs="Arial"/>
      <w:color w:val="00000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74DA2"/>
    <w:rPr>
      <w:color w:val="0000FF" w:themeColor="hyperlink"/>
      <w:u w:val="single"/>
    </w:rPr>
  </w:style>
  <w:style w:type="character" w:styleId="UnresolvedMention">
    <w:name w:val="Unresolved Mention"/>
    <w:basedOn w:val="DefaultParagraphFont"/>
    <w:uiPriority w:val="99"/>
    <w:semiHidden/>
    <w:unhideWhenUsed/>
    <w:rsid w:val="00374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wtrials@gentlepets.com" TargetMode="External"/><Relationship Id="rId13" Type="http://schemas.openxmlformats.org/officeDocument/2006/relationships/hyperlink" Target="mailto:nwtrials@gentlepet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wtrials@gentlepets.com" TargetMode="External"/><Relationship Id="rId12" Type="http://schemas.openxmlformats.org/officeDocument/2006/relationships/hyperlink" Target="https://www.gentlepets.com/resources-for-travel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wtrials@gentlepets.com" TargetMode="External"/><Relationship Id="rId1" Type="http://schemas.openxmlformats.org/officeDocument/2006/relationships/numbering" Target="numbering.xml"/><Relationship Id="rId6" Type="http://schemas.openxmlformats.org/officeDocument/2006/relationships/hyperlink" Target="mailto:trialentry@nacsw.net" TargetMode="External"/><Relationship Id="rId11" Type="http://schemas.openxmlformats.org/officeDocument/2006/relationships/hyperlink" Target="mailto:nwtrials@gentlepets.com" TargetMode="External"/><Relationship Id="rId5" Type="http://schemas.openxmlformats.org/officeDocument/2006/relationships/hyperlink" Target="mailto:nwtrials@gentlepets.com" TargetMode="External"/><Relationship Id="rId15" Type="http://schemas.openxmlformats.org/officeDocument/2006/relationships/hyperlink" Target="http://www.nacsw.net" TargetMode="External"/><Relationship Id="rId10" Type="http://schemas.openxmlformats.org/officeDocument/2006/relationships/hyperlink" Target="mailto:nwtrials@gentlepets.com" TargetMode="External"/><Relationship Id="rId4" Type="http://schemas.openxmlformats.org/officeDocument/2006/relationships/webSettings" Target="webSettings.xml"/><Relationship Id="rId9" Type="http://schemas.openxmlformats.org/officeDocument/2006/relationships/hyperlink" Target="mailto:nwtrials@gentlepets.com" TargetMode="External"/><Relationship Id="rId14" Type="http://schemas.openxmlformats.org/officeDocument/2006/relationships/hyperlink" Target="https://docs.google.com/document/d/1YFbPJb59MQ9UKkCd9UrMx9-njBqov5hjuum2rWx7QhE/edit?usp=share_linkMICXeMDJV2iFxAFOuPAMXEBoRmaik0qzSE4tiZu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Nowell</dc:creator>
  <cp:lastModifiedBy>Jennifer Nowell</cp:lastModifiedBy>
  <cp:revision>11</cp:revision>
  <dcterms:created xsi:type="dcterms:W3CDTF">2023-05-24T21:52:00Z</dcterms:created>
  <dcterms:modified xsi:type="dcterms:W3CDTF">2023-06-12T15:39:00Z</dcterms:modified>
</cp:coreProperties>
</file>